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2" w:type="dxa"/>
        <w:tblInd w:w="-165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2688"/>
        <w:gridCol w:w="3551"/>
        <w:gridCol w:w="2243"/>
        <w:gridCol w:w="845"/>
        <w:gridCol w:w="984"/>
      </w:tblGrid>
      <w:tr w:rsidR="009D780E" w:rsidRPr="008E665E" w14:paraId="328CBB3E" w14:textId="77777777" w:rsidTr="009D780E">
        <w:trPr>
          <w:trHeight w:val="340"/>
          <w:tblHeader/>
        </w:trPr>
        <w:tc>
          <w:tcPr>
            <w:tcW w:w="631" w:type="dxa"/>
            <w:shd w:val="clear" w:color="auto" w:fill="B6DDE8" w:themeFill="accent5" w:themeFillTint="66"/>
            <w:tcMar>
              <w:left w:w="28" w:type="dxa"/>
              <w:right w:w="28" w:type="dxa"/>
            </w:tcMar>
            <w:vAlign w:val="center"/>
          </w:tcPr>
          <w:p w14:paraId="0496D122" w14:textId="77777777" w:rsidR="009D780E" w:rsidRPr="008E665E" w:rsidRDefault="009D780E" w:rsidP="00582B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Analiz No</w:t>
            </w:r>
          </w:p>
        </w:tc>
        <w:tc>
          <w:tcPr>
            <w:tcW w:w="2688" w:type="dxa"/>
            <w:shd w:val="clear" w:color="auto" w:fill="B6DDE8" w:themeFill="accent5" w:themeFillTint="66"/>
            <w:tcMar>
              <w:left w:w="28" w:type="dxa"/>
              <w:right w:w="28" w:type="dxa"/>
            </w:tcMar>
            <w:vAlign w:val="center"/>
          </w:tcPr>
          <w:p w14:paraId="28E1BB27" w14:textId="77777777" w:rsidR="009D780E" w:rsidRPr="008E665E" w:rsidRDefault="009D780E" w:rsidP="00582B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Analizin Adı</w:t>
            </w:r>
          </w:p>
        </w:tc>
        <w:tc>
          <w:tcPr>
            <w:tcW w:w="3551" w:type="dxa"/>
            <w:shd w:val="clear" w:color="auto" w:fill="B6DDE8" w:themeFill="accent5" w:themeFillTint="66"/>
            <w:tcMar>
              <w:left w:w="28" w:type="dxa"/>
              <w:right w:w="28" w:type="dxa"/>
            </w:tcMar>
            <w:vAlign w:val="center"/>
          </w:tcPr>
          <w:p w14:paraId="76D58AAD" w14:textId="77777777" w:rsidR="009D780E" w:rsidRPr="008E665E" w:rsidRDefault="009D780E" w:rsidP="00582B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Analizin Uygulandığı Ürünler</w:t>
            </w:r>
          </w:p>
        </w:tc>
        <w:tc>
          <w:tcPr>
            <w:tcW w:w="2243" w:type="dxa"/>
            <w:shd w:val="clear" w:color="auto" w:fill="B6DDE8" w:themeFill="accent5" w:themeFillTint="66"/>
            <w:tcMar>
              <w:left w:w="28" w:type="dxa"/>
              <w:right w:w="28" w:type="dxa"/>
            </w:tcMar>
            <w:vAlign w:val="center"/>
          </w:tcPr>
          <w:p w14:paraId="793601EF" w14:textId="70660CDB" w:rsidR="009D780E" w:rsidRPr="008E665E" w:rsidRDefault="009D780E" w:rsidP="00582B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Analiz Metodu</w:t>
            </w:r>
          </w:p>
        </w:tc>
        <w:tc>
          <w:tcPr>
            <w:tcW w:w="845" w:type="dxa"/>
            <w:shd w:val="clear" w:color="auto" w:fill="B6DDE8" w:themeFill="accent5" w:themeFillTint="66"/>
            <w:tcMar>
              <w:left w:w="28" w:type="dxa"/>
              <w:right w:w="28" w:type="dxa"/>
            </w:tcMar>
            <w:vAlign w:val="center"/>
          </w:tcPr>
          <w:p w14:paraId="27F52E07" w14:textId="77777777" w:rsidR="009D780E" w:rsidRPr="008E665E" w:rsidRDefault="009D780E" w:rsidP="006042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Akr. Durumu</w:t>
            </w:r>
          </w:p>
        </w:tc>
        <w:tc>
          <w:tcPr>
            <w:tcW w:w="984" w:type="dxa"/>
            <w:shd w:val="clear" w:color="auto" w:fill="B6DDE8" w:themeFill="accent5" w:themeFillTint="66"/>
            <w:vAlign w:val="center"/>
          </w:tcPr>
          <w:p w14:paraId="03F3944B" w14:textId="77777777" w:rsidR="009D780E" w:rsidRPr="008E665E" w:rsidRDefault="009D780E" w:rsidP="00582B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Analiz Süresi</w:t>
            </w:r>
          </w:p>
        </w:tc>
      </w:tr>
      <w:tr w:rsidR="009D780E" w:rsidRPr="008E665E" w14:paraId="47A0AFAC" w14:textId="77777777" w:rsidTr="009D780E">
        <w:trPr>
          <w:trHeight w:val="340"/>
        </w:trPr>
        <w:tc>
          <w:tcPr>
            <w:tcW w:w="63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BF803A0" w14:textId="77777777" w:rsidR="009D780E" w:rsidRPr="008E665E" w:rsidRDefault="009D780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4B0039D" w14:textId="77777777" w:rsidR="009D780E" w:rsidRPr="008E665E" w:rsidRDefault="009D780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F878CDA" w14:textId="77777777" w:rsidR="009D780E" w:rsidRPr="008E665E" w:rsidRDefault="009D780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FİZİKSEL ANALİZ LABORATUVARI</w:t>
            </w:r>
          </w:p>
        </w:tc>
        <w:tc>
          <w:tcPr>
            <w:tcW w:w="224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E3379D7" w14:textId="4F35AD2D" w:rsidR="009D780E" w:rsidRPr="008E665E" w:rsidRDefault="009D780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7D5DD48" w14:textId="77777777" w:rsidR="009D780E" w:rsidRPr="008E665E" w:rsidRDefault="009D780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12970B7F" w14:textId="77777777" w:rsidR="009D780E" w:rsidRPr="008E665E" w:rsidRDefault="009D780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D780E" w:rsidRPr="008E665E" w14:paraId="7EE627E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03D96" w14:textId="77777777" w:rsidR="009D780E" w:rsidRPr="008E665E" w:rsidRDefault="009D780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7971C" w14:textId="77777777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(Gramaj/Ağırlık)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FCCB24" w14:textId="77777777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09DFDF" w14:textId="3DABBB1A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5000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DE45E8" w14:textId="77777777" w:rsidR="009D780E" w:rsidRPr="008E665E" w:rsidRDefault="009D780E" w:rsidP="00E67A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32C8B3B" w14:textId="51FFEE61" w:rsidR="009D780E" w:rsidRPr="008E665E" w:rsidRDefault="009D780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-2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9D780E" w:rsidRPr="008E665E" w14:paraId="5EA89B9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94CD96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9FCE3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(Gramaj/Ağırlık)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7860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Yumurta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C7C4E" w14:textId="271B504E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1068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5968B1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8123C86" w14:textId="6268EE5B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-2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gün</w:t>
            </w:r>
          </w:p>
        </w:tc>
      </w:tr>
      <w:tr w:rsidR="009D780E" w:rsidRPr="008E665E" w14:paraId="268C8C1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52767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55B7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(Brüt Ağırlık-Net Ağırlık)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2647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Bütün Ürünler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4A4E3" w14:textId="22BCD5C8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Ürün Standardı veya Tebliği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F65DC6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4784F71" w14:textId="360AA8F1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-2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gün</w:t>
            </w:r>
          </w:p>
        </w:tc>
      </w:tr>
      <w:tr w:rsidR="009D780E" w:rsidRPr="008E665E" w14:paraId="2F8C71D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E68F90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1E7F46" w14:textId="3F0E2515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(Bin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(1000) Dane Ağırlığı)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0572E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Tahıllar ve Baklagiller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6C76B" w14:textId="6ED746E2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520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ECF4C3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E76D313" w14:textId="6E8D0135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-2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gün</w:t>
            </w:r>
          </w:p>
        </w:tc>
      </w:tr>
      <w:tr w:rsidR="009D780E" w:rsidRPr="008E665E" w14:paraId="41F16D6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F93621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9E59B8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(Dolum Oranı)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4B77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Bezelye Konservesi, Domates Salçası, Reçeller, Yaprak Konservesi, Vişne Konservesi, Zeytin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6039D6" w14:textId="1FFDBBB4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2664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79125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9A82070" w14:textId="32743A8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-2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gün</w:t>
            </w:r>
          </w:p>
        </w:tc>
      </w:tr>
      <w:tr w:rsidR="009D780E" w:rsidRPr="008E665E" w14:paraId="4ADD6BA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FE3CD0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6FED33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(Süzme Ağırlığı Tayini)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B9E1D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Konserve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D772F" w14:textId="542F70C2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2664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7205D6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156D2B0" w14:textId="3603C1FB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28EE47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77A49C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F2BE5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Asitte Çözünmeyen Madde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C6533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31059" w14:textId="60C3872D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1346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D6F05C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0CFE4F2" w14:textId="28A76E6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33A520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081AD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BA3C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İç malzeme/Dolgu Maddesi/Çeşni Oranı (Ayrılabilir Çeşni Maddelerinin Kütlesi)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6487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Bisküvi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76C08" w14:textId="6728D7A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2383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81E1C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A6802A4" w14:textId="3FD064CE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7B9E51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6A9BF4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EDDAA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İç malzeme/Dolgu Maddesi/Çeşni Oranı (Çikolata Kısmı Tayini)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EAF32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Çikolata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7E932F" w14:textId="25A0DF64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7800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12328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40E6809" w14:textId="084994D5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D4FAAA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9618DD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4C60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İç malzeme/Dolgu Maddesi/Çeşni Oranı (Yaprak Miktarı Oranı)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CE79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Gül Reçeli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E1DF1" w14:textId="46423FAA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5135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F9154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806F0C6" w14:textId="5B616BE6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507A8B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53AB60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E27DBA" w14:textId="25EAE2DE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İç malzeme/Dolgu Maddesi/Çeşni Oranı (Meyve Oranı Tayini)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FE527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Reçelleri (Ayva, İncir, Çilek, Kayısı, Vişne)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AD74EA" w14:textId="3C8C35E2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3958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6B3A3C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FA5C1C7" w14:textId="05383D0D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CA5DDB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DF4707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B477E9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İç malzeme/Dolgu Maddesi/Çeşni Oranı (Meyve ve Kaymak Oranı)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691178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Lokum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D001AF" w14:textId="01C69005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8444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DD6F4B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403461E" w14:textId="3F24533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6767D8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8AA2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2B1CB3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Çekirdek ve parçalarının aranması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8F38B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Ayva Reçeli, Vişne Reçeli, Kayısı Reçeli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A3E05C" w14:textId="5CF31285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3958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2DA21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DD6DA04" w14:textId="63796211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5AA336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9A498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C0FD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Çemen Oranı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7B266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Pastırma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3B4FE" w14:textId="33891AC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1071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3481F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BA28A8E" w14:textId="0E9F690F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81BE1C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8259F3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C171DB" w14:textId="2DDD82AD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(Et-Çekirdek Oranı)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39A95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Zeytin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222CBA" w14:textId="634B178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12352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1A7EF0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0848CD8" w14:textId="2BC55EED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B46F20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B28389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6D132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(Dane Uzunluğu)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3DC9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Çeltik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B158A6" w14:textId="699D3680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3997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A2DE6D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83BDAD5" w14:textId="5B1F1736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925315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099F1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DE756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(Elek Altı)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4A31B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Mısır İrmiği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19F07" w14:textId="03BAA9E9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4681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1ECB2C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0654C19" w14:textId="35B03881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8E61AB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E2199E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D7B6B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(Elek Üstü)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49A7B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 Unu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72CA9" w14:textId="622AF6A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  <w:u w:val="single"/>
              </w:rPr>
              <w:t xml:space="preserve">TS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4500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93048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49DE850" w14:textId="44ED7E3C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F6C2BA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9B5CD5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45315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(Dane Uzunluk-Genişlik Oranı)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3C2C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Pirinç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D35DA0" w14:textId="703BE7B3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7301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B921A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8E0B427" w14:textId="281FF502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7879E5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3D706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ECD8D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(Tane Büyüklüğü)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7C43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4035F8" w14:textId="1413A7F1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933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636052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A72F757" w14:textId="42866563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1E5ADD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36D37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11B47E" w14:textId="1CB16694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(Tane/Kg. Sayısı Tayini)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613A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Zeytin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BB066" w14:textId="1A6C0000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774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5B19A3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6F36139" w14:textId="60A380FD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A266C5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AB466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775D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Diğer Çeşitlerden Taneler/Yabancı tohumlar (Diğer Hububat-Yabancı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F6E5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Hububat (Arpa, Buğday, Mısır, Yulaf)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E9389A" w14:textId="4EFCDFC1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Ürün Standardı veya Tebliği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D57D8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48FC287" w14:textId="1BFBA7F5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CF73E6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72164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68E6B9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Donan Su Oranı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682889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Beyaz Etler (Tavuk, Kaz, Ördek, Tavşan)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80E1A" w14:textId="44FA9118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2409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71B85E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CBA951D" w14:textId="313C387D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215EBD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217FC3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2F11D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Donan Su Oranı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CD23B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Dondurulmuş Hindi Eti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DF70C1" w14:textId="360CDFE8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13159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F57726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5E8E13E" w14:textId="0B8CBF15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659EE4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5EC5B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9109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Düşme Sayısı (Falling Number)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E26C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Buğday, çavdar ve bunların unları, Durum buğdayı ve Durum buğdayı İrmiği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37E49" w14:textId="5D0625A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3093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407B01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7BBAFF3" w14:textId="4365C250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F9CCE1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16A39C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F69A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Fiziksel Kusurlar- Özellikler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D4ADD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1DF537" w14:textId="4394AD6D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Ürün Standardı veya Tebliği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4E5DF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40359E7" w14:textId="69DF5932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EA71D9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BCC35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F5E46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Hacim Artışı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47DA0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Dondurma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4D2A8" w14:textId="315A148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4265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9237C5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5725803" w14:textId="27B84802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1C8B1C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271407" w14:textId="77777777" w:rsidR="009D780E" w:rsidRPr="008E665E" w:rsidRDefault="009D780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83925" w14:textId="77777777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HCl' de Çözünmeyen Kül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509CD" w14:textId="77777777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Hayvan Yemleri (Küçükbaş, Büyükbaş, Kanatlı ve Balık Yemi)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5AA49" w14:textId="03006B7D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5985 AMD 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E25776" w14:textId="77777777" w:rsidR="009D780E" w:rsidRPr="008E665E" w:rsidRDefault="009D780E" w:rsidP="00E67A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0421266" w14:textId="5B002657" w:rsidR="009D780E" w:rsidRPr="008E665E" w:rsidRDefault="009D780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-3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9D780E" w:rsidRPr="008E665E" w14:paraId="283B4D4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59E66D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E9E57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HCl' de Çözünmeyen Kül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143E6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Mamulleri, iç fındık, Tarhana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A9BB5F" w14:textId="1E29FBB0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763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604D3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7740046" w14:textId="6648E879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2A4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03A49E1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174F1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FFF9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HCl' de Çözünmeyen Kül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D2CF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36CF4" w14:textId="37712DAA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>TS 1566 ISO 157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27A979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19D892F" w14:textId="4B28E44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2A4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123499C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11C1D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lastRenderedPageBreak/>
              <w:t>1_031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05CE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HCl' de Çözünmeyen Kül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7DD23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 (Kadayıf, Pirinç Unu, Nişasta, Un, Hazır Kuru Çorba, Yufka, Bisküvi, Gofret, Ekmek, yufka)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1B406F" w14:textId="4EED987B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>TS 2383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83CF6B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8B927B2" w14:textId="405F71DE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2A4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156CBB9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B3C89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E08D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HCl' de Çözünmeyen Kül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52AD8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Yağlı Tohum Küspeleri, İç Ceviz, Susam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9701F" w14:textId="657954C3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735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F0BF6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CCAA6C5" w14:textId="21C2C254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2A4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6BF0296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48804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C2A8D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HCl' de Çözünmeyen Kül 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D514F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Baharat ve Çeşni Veren Bitkiler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1B958" w14:textId="259009CC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2133 ISO 930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0439B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5AE5498" w14:textId="4008DA2B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2A4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46C3BD7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13A9E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E2B64F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Hektolitre Ağırlığı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78D8BB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Tahıllar (Buğday, yulaf, arpa, mısır)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1F4437" w14:textId="72AFE455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7971-3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8DA5A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F2DAFF2" w14:textId="3574DD0E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1A0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513A51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4957E0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BD02B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Kırılma İndisi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D23B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Hayvansal ve Bitkisel Katı ve Sıvı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09833" w14:textId="47E2F004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6320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B994B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904B800" w14:textId="462D960B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1A0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A86481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B1ACC3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D9846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Dönmeli Dane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76A5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6FB80" w14:textId="797CB0A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2974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6B0EF3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8297BFC" w14:textId="415831FA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1A0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1D5CE1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896B02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B09D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Kuru Madde (Refraktometrik)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535F9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Şeker Pancarı Melası, Domates Salçası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C48C91" w14:textId="576C0362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1466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515ADC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B178F00" w14:textId="6B76E80F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1A0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13ACFB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510394" w14:textId="77777777" w:rsidR="009D780E" w:rsidRPr="008E665E" w:rsidRDefault="009D780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324D4" w14:textId="77777777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Kuru Öz Tayini (Gluten)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A8873F" w14:textId="77777777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 Unu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59587F" w14:textId="2D0357FD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21415-3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4ED76" w14:textId="77777777" w:rsidR="009D780E" w:rsidRPr="008E665E" w:rsidRDefault="009D780E" w:rsidP="00E67A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C367BDF" w14:textId="04AF23E7" w:rsidR="009D780E" w:rsidRPr="008E665E" w:rsidRDefault="009D780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3F5FEAC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05932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AB21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Kurutma Kaybı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DD858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Toz Şeker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17B38" w14:textId="388455AE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861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40BF40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7F5E506" w14:textId="31BE864C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51BF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19D4D1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BF8939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025E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 (Toplam Kül)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9D7D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Baharat ve çeşni veren bitkiler, Bal Fındık Ezmesi, Yağlı Tohumlar (Susam, yerfıstığı, aspir, kolza, ay çekirdeği)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B4327" w14:textId="3B6AAD05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2131 ISO 928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6C1167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BE454FE" w14:textId="3DD88871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51BF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2E1197A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A2793E" w14:textId="77777777" w:rsidR="009D780E" w:rsidRPr="008E665E" w:rsidRDefault="009D780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200DD" w14:textId="77777777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 (Toplam Kül)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7E0BF" w14:textId="77777777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35DDA6" w14:textId="6C284CA7" w:rsidR="009D780E" w:rsidRPr="008E665E" w:rsidRDefault="009D780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1746 ISO 936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84F044" w14:textId="77777777" w:rsidR="009D780E" w:rsidRPr="008E665E" w:rsidRDefault="009D780E" w:rsidP="00E67A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80214B5" w14:textId="56855A00" w:rsidR="009D780E" w:rsidRPr="008E665E" w:rsidRDefault="009D780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8E88DF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B403A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FBC1E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 (Ham Kül)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4B2DD6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Hammaddeleri (Sıvı ve Pasta Formu Hariç), Balık Unu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A3FEF" w14:textId="7BC7A095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5984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E3A1D2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8C3C1A4" w14:textId="6E6E4B22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81B4C9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A1677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CAAC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0F4139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Hayvansal ve Bitkisel Katı ve Sıvı Yağlar, Tahin Helvası, Tahin, Tahin-Pekmez Karışımı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45E765" w14:textId="282F3C9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6884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AF6AB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165C3F4" w14:textId="3420783B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2F17A1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54A37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CFD4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 (Toplam Kül)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CF903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Pekmezleri (Üzüm Pekmezi-İncir Pekmezi-Keçiboynuzu Pekmezi)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9C3BA" w14:textId="65AF4FB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3792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69608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C96741F" w14:textId="18F2ECFE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8ED981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694DD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98C1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0733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Suları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3FDA67" w14:textId="27D47370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1135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AAA164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2FE82D2" w14:textId="08F99520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557FF2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18B0B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FFE28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Kül(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>Toplam Kül)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764A9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7E7F4" w14:textId="4389F58A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1564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2A73D4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9AA4CFA" w14:textId="00D892AB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11AE67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4E11F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D4D8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544FD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44FE3" w14:textId="1B23FB13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2171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199739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0CB44CB" w14:textId="2375F0EC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A13347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08C225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0CC78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4F735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Nişasta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80C7F" w14:textId="637165E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2171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D439B4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AB698DD" w14:textId="1AA4D62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AEA2D9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0C5CC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0F3A8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 (Toplam Kül)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057FD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Yağlı Tohum Küspeleri, Et Kemik Unu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C443A" w14:textId="2BB462C8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>TS ISO 749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22B34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2204455" w14:textId="7D82DBD8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812003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318D4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3C27F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Okside Olmamış Parça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D5722F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A7E45" w14:textId="6E9BC3E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21008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1AE705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B1D8F5E" w14:textId="43EE66A0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0EA0F5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9EE339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7FBFBF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Organoleptik Analizler/Duyusal (Profil-Puanlama-Koku-Renk-Görünüş)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EBEB83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Özellikleri Standardında veya Tebliğinde Belirtilen Numuneler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6D45C" w14:textId="5F576BFA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5492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İlgili Tebliğ veya Standart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DAA1C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173C21A" w14:textId="62745A7A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D2AFF0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5ABF9E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5D4E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pH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(Potansiyometrik)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4BCB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Eritme Peynir-Beyaz Peynir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779CED" w14:textId="329B2DC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2176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CC2D00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E7516A" w14:textId="6EE492EF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427430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5F612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3E048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pH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(Potansiyometrik)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408FC6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 (kırmızı ve beyaz), Milföy Hamuru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D88BDF" w14:textId="2D5DA435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3136 ISO 2917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AEE43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9134ABE" w14:textId="780DE45C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88A610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431B85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364B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pH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(Potansiyometrik)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C223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Ürünleri, Hazır Puding, Sofralık Zeytin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7A62DE" w14:textId="2223A6DF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1728 ISO 1842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F96EC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FBD9F04" w14:textId="0F30E698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8838CE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82347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E324F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Miktarı Tayini (Tolüen Metodu)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CE089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Baharat ve Çeşni Veren Bitkiler, Kurutulmuş Sebze Meyve, Vanilya Patates Cipsi, Kabak Çekirdeği, Pişmaniye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4EA776" w14:textId="4DBFFEFE" w:rsidR="009D780E" w:rsidRPr="008E665E" w:rsidRDefault="002A7BBB" w:rsidP="00CF1BC6">
            <w:pPr>
              <w:rPr>
                <w:rFonts w:ascii="Calibri" w:hAnsi="Calibri" w:cs="Calibri"/>
                <w:sz w:val="18"/>
                <w:szCs w:val="18"/>
              </w:rPr>
            </w:pPr>
            <w:hyperlink r:id="rId8" w:history="1">
              <w:r w:rsidR="009D780E" w:rsidRPr="008E665E">
                <w:rPr>
                  <w:rStyle w:val="Kpr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TS</w:t>
              </w:r>
            </w:hyperlink>
            <w:r w:rsidR="009D780E"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 xml:space="preserve"> ISO 939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7B1C7B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B006084" w14:textId="5ECEEA03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D9DDA9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08748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28C1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BA9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Ayran, Krema, kaymak, Süt (Çiğ süt-Pastörize süt-Uzun Ömürlü Süt)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C6750B" w14:textId="5B1171DB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1018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4E02B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4989BCD" w14:textId="3FA979A4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4E88DE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6D760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14A8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64EFE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Baklagiller (Fasulye çeşitleri-Börülce-Bakla)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4B9CD" w14:textId="74EB936D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24557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8C67E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0937B27" w14:textId="6850E8A5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1C6DDD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82E15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CB5B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32DE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Baklagiller (Nohut-Mercimek-Bezelye-Soya Fasulyesi) 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43DDC3" w14:textId="34E356BD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712-1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9F778D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1BA43C6" w14:textId="470C9258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7BC897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8816E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CA1F0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4D649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Çikolata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6D95B3" w14:textId="1A4C3CB0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7800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4AC13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51A29A6" w14:textId="50B3C875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4536FA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3657E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94786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9B4B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 Mayası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E6FD43" w14:textId="77561688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3522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EEE4D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658B639" w14:textId="4A06668B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0A037C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EFB29E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43A83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657AD8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Ekmek-Yufka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6A6B4" w14:textId="125AD9A2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5000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63981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268FC35" w14:textId="6772ACF0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65F608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87B74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F4C06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6BA5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6690D" w14:textId="589AAAC3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1442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18F755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9D54907" w14:textId="7677D64A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45298C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069307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lastRenderedPageBreak/>
              <w:t>1_063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33CAB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7B771D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Hammaddeleri (Sıvı ve Pasta Formu Hariç) Balık Unu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956B46" w14:textId="5109B1FE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6318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1512B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BD3B850" w14:textId="2DAB7A9A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96339C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BCABBD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5658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3B27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Kuru Meyveler (Kuru Kayısı, Kuru İncir, Kuru Üzüm)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419C2E" w14:textId="626FC6E3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485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13F3E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9B3FFA5" w14:textId="4593E548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A12200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AC6327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64C388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AE15B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Meyve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Ve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Sebze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83069B" w14:textId="7B3CC46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1129 ISO 1026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16A4F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778383D" w14:textId="1EDAE6F4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9EAA28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646CCA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AE4198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7579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Mısır (Tane veya Öğütülmüş)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8CB05" w14:textId="00FF315A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6540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1665F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120FF30" w14:textId="3C6812D0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32D654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95FC6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BDCC8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A1EB2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Peynir ve işlenmiş peynir, Tereyağı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C712CD" w14:textId="132D8A9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5534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29484C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2C74EF9" w14:textId="3137925A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0284E6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9203F8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F120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5303E3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8EC8A" w14:textId="54366429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1562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73224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ABB57E9" w14:textId="769A3129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2C1441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48734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D3C229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CC8ACB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Tozu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556CE" w14:textId="26543C13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1329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0FD422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A49F824" w14:textId="4D673354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DC047F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5EC781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877D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9E34B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1A7EF" w14:textId="4B938BED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712-1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A4670C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6120E6E" w14:textId="3D4D13BD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517714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9666F6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F8D21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0BDA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Tahin Helva, Tahin, Tahin Pekmez Karışımı, Hazır Kek, Lokum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99A9D5" w14:textId="241BA872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1201 EN ISO 1741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152054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4860917" w14:textId="4CFC721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FBFAA6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6173EF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941B6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AAB3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Yağlı Tohum Küspeleri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969353" w14:textId="0157DF80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771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EC226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78B22B7" w14:textId="1A591BEA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765D2C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A4A00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5CE7F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FB89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kemik unu, Kanatlı unu, Fındık ezmesi, Fındık Püresi-Leblebi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8C275" w14:textId="7D89769D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771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28E14A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257A51B" w14:textId="31FADC43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3E4EED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2F6B3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F20E6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DD24D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99709" w14:textId="7A5DF7C8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933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4148C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2A520B8" w14:textId="6BAB4865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D6638B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C5AB7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114CB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7826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Yoğurt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C21D95" w14:textId="167F737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59C26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B740811" w14:textId="52BBB71E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6D07F6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9B65DA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9F493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 (Refraktometrik)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8A7D6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B82F3" w14:textId="0A25F56D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13365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B85AF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4846982" w14:textId="1726754B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191453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3C6AB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94F76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ve Uçucu Madde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A245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Hay.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ve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Bit. Katı ve Sıvı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088C6" w14:textId="0E9A35D1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662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C011A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2F30EF2" w14:textId="5E8BE6AD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6E9C8C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1906A6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10D0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ve Uçucu Madde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CE59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Yağlı Tohumlar (Susam, yerfıstığı, aspir, kolza, ay çekirdeği), Kabuklu Ceviz, İç Ceviz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FF8514" w14:textId="5E8B296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665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119D9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A695B8B" w14:textId="5C4EA72E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D5AB50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C92A21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61FCA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ve Uçucu Madde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270D4F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6335E" w14:textId="327CDC89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894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5D6250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7915446" w14:textId="05FDDBD6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898FE5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F49C2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1D7DD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Konserve Sıvısı Su Oranı (Sıvıda Su Oranı)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10C8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Balık Konserveleri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96636" w14:textId="5EC9463E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353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D30C0B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E81E772" w14:textId="21BC6F5B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E794C9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34306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0F261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Konserve Sıvısı Yağ Oranı (Sıvıda Yağ oranı)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34B27D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Balık Konserveleri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B074D3" w14:textId="7C22353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353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7E8F9B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957F5B0" w14:textId="4C78CF1C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E182C8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CD730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581019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Leke Tayini (Benek Sayısı)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6E69C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Domates Salçası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DB95FC" w14:textId="536DA25E" w:rsidR="009D780E" w:rsidRPr="008E665E" w:rsidRDefault="009D780E" w:rsidP="00CF1BC6">
            <w:pPr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 xml:space="preserve">TS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1466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5B6F7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0191A72" w14:textId="22D13D7E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F0B3DD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702755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A1C08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 Aktivitesi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3839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Gofret, Kek, Pasta, Yem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BBE017" w14:textId="43491EE7" w:rsidR="009D780E" w:rsidRPr="008E665E" w:rsidRDefault="009D780E" w:rsidP="00CF1BC6">
            <w:pPr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 xml:space="preserve">TS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7474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90C0F3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B470803" w14:textId="79332C9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7C6A8F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070BE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20AB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 Ekstraktı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627C6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A63FE" w14:textId="3647E82E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9768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AB714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B7E4FC3" w14:textId="05E09694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CCB612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4D876B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50CC5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Çözünen Katı Madde (Briks)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BD0A58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Suları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427D6E" w14:textId="29062603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12143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D2A5EC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6343B15" w14:textId="7B2A3475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B0291E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A1A4A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F408D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Çözünen Katı Madde (Briks)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C5FD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Ürünleri, Reçeller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061286" w14:textId="01267A09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>TS ISO 2173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180E9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BBB4994" w14:textId="266088A4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30F2D7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A4FECC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CFBFE3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Çözünen Kuru Madde (Briks)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130E4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Domates Salçası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D9B55" w14:textId="599B9F56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1466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FCD323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B3CB596" w14:textId="642A5AA3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E0E69C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4FC5FC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B1E4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Çözünen Kuru Madde (Briks)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75597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Dut Pekmezi, İncir Pekmezi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5211C" w14:textId="26F90C92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12001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41FF0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34A2230" w14:textId="1132301D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C8BEC9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C9EB4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14E0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Çözünen kül ve suda Çözünmeyen Kül (Toplam Küle Göre)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C7A2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E708CE" w14:textId="047924D8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1565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98A1F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844A572" w14:textId="55CFF168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E9E590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0139F3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18DCF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Çözünmeyen Katı Madde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E0F633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1C48B" w14:textId="79DBA5AD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3036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DBCF1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4766F73" w14:textId="64296EA5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0478A2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CA61F8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D4DD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Çözünmeyen Katı Madde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F4C4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D20B8" w14:textId="32023ABF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1126 ISO 751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BD1B26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CC72E48" w14:textId="58E7A940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23A9D0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8CAA4D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6E3087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Çözünmeyen Madde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88A2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7DAB8" w14:textId="4FA28242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1346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EB0AB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08C5235" w14:textId="334CE60A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384D41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73DAF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F62D2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Suya Geçen Madde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2E1A8F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Makarna, bulgur, Aşurelik buğday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DDC67" w14:textId="537602EC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1620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D5061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8C187D5" w14:textId="33CEABC4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AB08FF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A3F4A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AE34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Konserve Kutu Kenet Kontrolleri Tepe Boşluğu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1F16FB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Konserve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16788" w14:textId="48F26613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2664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ADD021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416686B" w14:textId="115EF233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68C82F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FA7F6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2B48CD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Katı Madde Miktarı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94E8C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Dondurma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B290A1" w14:textId="19DD8B3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3728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339C5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4AC06C4" w14:textId="4490E5AD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D97FAA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8A126E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1DCB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Toz Çay Miktarı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ADB272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3A851" w14:textId="23782E81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4600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7CEA4A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53501F0" w14:textId="6447DA2B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A68057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6ACEF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lastRenderedPageBreak/>
              <w:t>1_097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D51A6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Yabancı Madde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1AEA3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Tüm Ürünler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759447" w14:textId="1C3EE148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Ürün Standardı veya tebliği veya 5996 Sayılı Kanun 21/ç 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66BBE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1202CEB" w14:textId="34F5CB09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E3E59C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78F9C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3D2F89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Yaş Öz Tayini (Gluten) 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5568C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 ve Buğday unu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A12AC8" w14:textId="67A5EB4C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21415-1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F2ECA2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A6CE29B" w14:textId="074E7FE6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251A1D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062E48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1_99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A72F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Yoğunluk (Bağıl Yoğunluk)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88923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Ayran, Süt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5F36C0" w14:textId="44620F8C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1018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468F9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EFBF0CD" w14:textId="6A7097AD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07E952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BBA0BC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1_100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12131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Yoğunluk (Bağıl Yoğunluk)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3BF3C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Ayçiçek Yağı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C4521" w14:textId="4408A38B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>TS 894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4BEC8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FC7D68C" w14:textId="156B8423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51CBD8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D8A6E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1_101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488D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Yoğunluk (Bağıl Yoğunluk)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A147C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Suları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4BDB04" w14:textId="5DA7F89E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1131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DD8A3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80C90D4" w14:textId="4A0D2455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53AE2F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0AE54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1_102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C99C5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Yoğunluk (Bağıl Yoğunluk)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D876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Zeytin Yağı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3DBB2" w14:textId="7AF0A431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342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8FF151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E296600" w14:textId="74216090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0D5A30A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221D2F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1_103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C66CCA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Yoğunluk (Özgül Ağırlık)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485D9E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Hayvansal ve Bitkisel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3C673E" w14:textId="040F8252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4959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17E21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1609234" w14:textId="0B01BA9A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789693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CA1C7" w14:textId="77777777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1_104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745C0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Tavuk yumurtasında Hava boşluğu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7BDDB1" w14:textId="77777777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Kabuklu Tavuk Yumurtası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4D4BF" w14:textId="4B726B45" w:rsidR="009D780E" w:rsidRPr="008E665E" w:rsidRDefault="009D780E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1068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TGK 2014/55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92908E" w14:textId="77777777" w:rsidR="009D780E" w:rsidRPr="008E665E" w:rsidRDefault="009D780E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AC08A5F" w14:textId="74FA90EF" w:rsidR="009D780E" w:rsidRPr="008E665E" w:rsidRDefault="009D780E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D6B25A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D95D21E" w14:textId="77777777" w:rsidR="009D780E" w:rsidRPr="008E665E" w:rsidRDefault="009D780E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6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7AACE1E" w14:textId="77777777" w:rsidR="009D780E" w:rsidRPr="008E665E" w:rsidRDefault="009D780E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EB2539A" w14:textId="77777777" w:rsidR="009D780E" w:rsidRPr="008E665E" w:rsidRDefault="009D780E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KİMYASAL ANALİZ LABORATUVARI</w:t>
            </w:r>
          </w:p>
        </w:tc>
        <w:tc>
          <w:tcPr>
            <w:tcW w:w="224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A3E1AC7" w14:textId="6E464C50" w:rsidR="009D780E" w:rsidRPr="008E665E" w:rsidRDefault="009D780E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B962A6B" w14:textId="77777777" w:rsidR="009D780E" w:rsidRPr="008E665E" w:rsidRDefault="009D780E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5AE63AD0" w14:textId="77777777" w:rsidR="009D780E" w:rsidRPr="008E665E" w:rsidRDefault="009D780E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D780E" w:rsidRPr="008E665E" w14:paraId="4152C1B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FC38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C8EFA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Alkol % Hacmen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15AF2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Alkollü içecekler, Alkolsüz içecekler, Destile Alkollü içecekler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CB2E7" w14:textId="56C4A5EF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2017/9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7F9F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65CCDDF" w14:textId="7E9AE562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47F264A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F9F2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9115B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Alkolde Çözünmeyen madde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B8B6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Dondurulmuş; Bezelye, Mısır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FC2DD" w14:textId="1F6EAD1D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382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5366F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1A1BA92" w14:textId="77777777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2 gün</w:t>
            </w:r>
          </w:p>
        </w:tc>
      </w:tr>
      <w:tr w:rsidR="009D780E" w:rsidRPr="008E665E" w14:paraId="0A120B7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CC80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200D8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72B9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Ayran, Çiğ Süt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3F565C" w14:textId="6E355ACE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1018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0C47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CDECAAB" w14:textId="32629B27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5A1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48133E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4EAC1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DFD9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65C1D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CA8CC0" w14:textId="09B6B4B3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13360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6A9A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127F225" w14:textId="365E0F93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5A1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C93DBE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21E09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705E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EB39F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 Unu, Makarna, İrmik, Nişasta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B0BD9" w14:textId="275DB58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7305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A2653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412B418" w14:textId="749EF101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5A1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122BD8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671470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87F46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762CA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Ekmek, Yufka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5BDA4" w14:textId="7CC1A5EC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5000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929C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3A37740" w14:textId="78D5AF89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7DEC55F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E81E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A067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B68F7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Yağlı tohumlar, Ekstrakte edilmiş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A9D330" w14:textId="303835D4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729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7E34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C770AF5" w14:textId="666B26F1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8BFE85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AB7D7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F9EF43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Asitlik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Tayini(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>Serbest asitlik)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CC8D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Zeytin Yağı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9292DD" w14:textId="7E845876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2023/20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18F430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25CAF59" w14:textId="7DAA508D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2A598E0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1009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0500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Asitlik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Tayini(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>Serbest asitlik)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C39EB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Hayvansal ve bitkisel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D6F0D8" w14:textId="36D9663C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660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26DB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B97670F" w14:textId="5726A70B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B256DA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AA8BD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2B2A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BC54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Meyve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Ve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Sebze Mamulleri, Sirke, Toz meşrubat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CC349" w14:textId="58FAE709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1125 ISO 750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3C96B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56EEA76" w14:textId="2587AA12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D9612D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EBC59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8986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CBCA7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Peynir Türleri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2F44B" w14:textId="7E94FB7C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591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2E2DF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3C66825" w14:textId="33BB05FC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14A574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D427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C3F13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9CA64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Tozu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A4AF1D" w14:textId="4B5478A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4680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DECEF7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9B6B4FF" w14:textId="67696AC5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2BCC8C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2306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08C14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ECA2F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Şarap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54243" w14:textId="2399678B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522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3BDE5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7CD1C20" w14:textId="616164C4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F76BA1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6F22E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AE2F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2F368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Tarhana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409B0D" w14:textId="015F5B2D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2282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88F30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BE01AF3" w14:textId="3A00A44F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81F2CC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DC7B7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39CA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CD4F0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Yoğurt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1A5C0" w14:textId="30864D8E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070D2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344F95D" w14:textId="7DA2EA3B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040ECD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6309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82668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3E478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Tel Kadayıf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809580" w14:textId="3833961C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10344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F43B6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597811D" w14:textId="31E39160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030EDA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CA832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6CFBA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değeri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2BFAE0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Tereyağı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410DC" w14:textId="17F20A84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1740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47853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DCE58C9" w14:textId="5BD16199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B73A09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195F29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644C4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Bitkisel Yağ Aranması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D0572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ve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AD5714" w14:textId="3D302FC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7503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26C4F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0320EED" w14:textId="55AD9D9C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EC3166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E4C2D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42B0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Çözünmeyen safsızlıkların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3220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Bitkisel ve Hayvansal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FD3DC3" w14:textId="7F54597E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663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725C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8B1F9A6" w14:textId="6ED0D6BB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8CA8DD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3FDAC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9620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Diastaz Sayısı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1AC6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700F23" w14:textId="55C8B5D4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IHC_2009_6.2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18722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4A9FFE3" w14:textId="687D3F50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FFFB8E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AF696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6BBCDB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Elektriksel İletkenlik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3903F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5AC012" w14:textId="2C2B1073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IHC_2009_2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7777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EFECCB2" w14:textId="2A19D351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A438BE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579D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10E8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Formol Sayısı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97BC9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Gazlı Alkolsüz İçecek, Toz Meşrubat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2BD63C" w14:textId="51CA72DC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1133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697A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0B4FC65" w14:textId="351FB25E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65DBE1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5AF54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7FC4B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Hidroksimetil Furfural (HMF) Tayini (HPLC-UV)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AB3F6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AB5956" w14:textId="0348E125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IHC_2009-5.1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8EFDB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CA7A47A" w14:textId="5BCB4736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4D45F9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2C6D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A3B07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Hidroksimetil Furfural (HMF) Tayini (HPLC-UV)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B607E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9B248" w14:textId="693A4272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J.AOAC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Vol.76 No.2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19690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4DFB29F" w14:textId="310C120F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CF409A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6512C7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E491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Homojenizasyon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96C74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Süt 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8CDE7" w14:textId="49A28959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19662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B01D9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86B06E3" w14:textId="0550939B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B9C9D7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4428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951F1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İnvert Şeker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69720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Beyaz Şeker (Sakkaroz)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84A77" w14:textId="5F5C54EE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2002/26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5D7B7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2575676" w14:textId="5815699D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47E6786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52E68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63C933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İyodat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A8DD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0ECCB" w14:textId="6481C744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933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D8E03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41F82B8" w14:textId="1C18249E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6181A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E953FA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A4E92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2_028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1FED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İyot Sayısı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EA97C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DC267" w14:textId="10CC872C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AOCS CD 1C-85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7AEB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8E6F016" w14:textId="1D300FE6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6181A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F0D01A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B7C45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3C27A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İyot Sayısı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894B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F0F5F" w14:textId="37727F51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3961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2D7AE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1D04C55" w14:textId="16BF9846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6181A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232EA2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4C33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25FF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Jelatin Aranması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83CA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ve süt ürünleri-Yoğurt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6CB0A9" w14:textId="78453AAF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C207E2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FB51D53" w14:textId="4CAAF0CC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4613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616FE7A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D63F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18C8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Kafein Tayini (HPLC-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UV )</w:t>
            </w:r>
            <w:proofErr w:type="gramEnd"/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8993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Çay, Kahve, Alkolsüz İçecekler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9AB728" w14:textId="1C1B16E3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JAOAC Vol.76 No:2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71741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2805CAC" w14:textId="60FA8E0D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4613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7F7D7DD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7FD1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543C8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Çay suda çözünen</w:t>
            </w:r>
            <w:r w:rsidRPr="008E665E">
              <w:rPr>
                <w:rFonts w:ascii="Calibri" w:hAnsi="Calibri" w:cs="Calibri"/>
                <w:sz w:val="18"/>
                <w:szCs w:val="18"/>
                <w:shd w:val="clear" w:color="auto" w:fill="E2E2E2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külde alkalilik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A21E13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686006" w14:textId="65400B70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1567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88499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A43A0D3" w14:textId="369B9A7B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4613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7EC8CB7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0B07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F851A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Metil Alkol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1FA2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Distile Alkollü İçkiler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179859" w14:textId="576CA8CF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2017/9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C357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CDB2935" w14:textId="51AE2F8E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275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71EAE9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318B2F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581E3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Mineral Yağ Aranması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44A60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A215BD" w14:textId="32CC0CA8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5039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28BA2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F7ADA8A" w14:textId="52101495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275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70A998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C6AC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398700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Nişasta aranması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CC6A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5D71E5" w14:textId="17E85734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742C0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AF86A16" w14:textId="6772DB21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275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E68A89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B060C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7C92F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Peroksidaz testi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0140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Dondurulmuş Sebze 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AD571E" w14:textId="354F2125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7999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3D61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D681E8C" w14:textId="0006B8A8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275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9D343B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1795FF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230E1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Peroksidaz Testi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9E808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ve süt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C7288A" w14:textId="114235D5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B015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5200E58" w14:textId="2E6CF95D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2610B8D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8FC12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B3AC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Peroksit Sayısı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A778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929DA" w14:textId="12E26702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3960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774A9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2746342" w14:textId="5728E272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2358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7E9FB6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0C09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3A2811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Peroksit Sayısı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1FF6A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Zeytin Yağı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57240" w14:textId="333ED1A9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2023/20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CF37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95408FF" w14:textId="2383475B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2358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A328D6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E4CF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AD86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Polarizasyon değeri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C9DE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Beyaz Şeker (Sakaroz)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120FB1" w14:textId="2F4F7550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2002/26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0C74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B1AB22E" w14:textId="245E8626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2358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8ADC42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7FB5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21EB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Prolin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01DBE1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D16D6" w14:textId="3C1C11D5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IHC_2009_10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1F04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CAA9F4A" w14:textId="7F8464D2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2358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E8EF0B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4A158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29D42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Protein Tayini (Kjeldahl Metodu)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BDE29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ABB58B" w14:textId="3932DFC2" w:rsidR="009D780E" w:rsidRPr="008E665E" w:rsidRDefault="002A7BBB" w:rsidP="002F42E8">
            <w:pPr>
              <w:rPr>
                <w:rFonts w:ascii="Calibri" w:hAnsi="Calibri" w:cs="Calibri"/>
                <w:sz w:val="18"/>
                <w:szCs w:val="18"/>
              </w:rPr>
            </w:pPr>
            <w:hyperlink r:id="rId9" w:history="1">
              <w:r w:rsidR="009D780E" w:rsidRPr="008E665E">
                <w:rPr>
                  <w:rStyle w:val="Kpr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TS 1620</w:t>
              </w:r>
            </w:hyperlink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06FC9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CAD4722" w14:textId="0D3F8B20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2358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88BCF5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B67992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62B9F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Reichert-Meissel Sayısı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62B1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Tereyağı, Çikolata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05884" w14:textId="09A2571A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AOAC 925.41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C0924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EB95F5B" w14:textId="5F7E871A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4B82F4EA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9E400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B3D7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Sabun Miktarı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41A770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C17024" w14:textId="3D13986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5038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809F7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CA3305B" w14:textId="40B81989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2F0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EC10C1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FA9789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45D81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Sabunlaşma Sayısı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3E5B8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20A519" w14:textId="7B2F4E3F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3657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AA772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0A68173" w14:textId="4C5A93F7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2F0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18F6DD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F9D41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4ACC0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Sabunlaşmayan Madde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82EA10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A2B67" w14:textId="1FA5F8DC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4963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3FC74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1CBC69E" w14:textId="2DCEF6DB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560DB70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6539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70E49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Sakkaroz Tayini (Titrimetrik)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DC1C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EE799" w14:textId="1F55CC50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2F42E8">
              <w:rPr>
                <w:rFonts w:ascii="Calibri" w:hAnsi="Calibri" w:cs="Calibri"/>
                <w:sz w:val="18"/>
                <w:szCs w:val="18"/>
              </w:rPr>
              <w:t>IHC 2009-7.1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7B44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E9C87AB" w14:textId="5B2A6716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E0FF85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2CCB9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E4BED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Selüloz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AB5B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9B203A" w14:textId="4925F493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4966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30219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D868E5B" w14:textId="6F61AB24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56A3B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3469957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84102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2C42B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Selüloz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4C6250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475DA" w14:textId="245A8A39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15598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09D70F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18C0A07" w14:textId="4E03634D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56A3B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6DB2214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98F2A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15EA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Sodyum Klorür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BA4900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F4E5B" w14:textId="74F17A79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6675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BDCC3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D50BEBD" w14:textId="66D30A62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70E759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B307E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3908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Sterol Kompozisyonu (GC)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C297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Yağlar, Tahin, Tahin Helvası, yağ ekstrakte edilebilen gıdalar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9F8A53" w14:textId="3058DA6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2023/20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A9907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31D5338" w14:textId="77777777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5440E96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C2116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347D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Tersiyer Butil Alkol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8789E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Distile Alkollü İçkiler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C310E2" w14:textId="5A057A60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2017/9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B6207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E9C7BA8" w14:textId="3D41D295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1AE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71464F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47A4C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89709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Şeker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B1F65A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44A0D4" w14:textId="3E8791D3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1466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DABF7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AEFA832" w14:textId="0BF252B4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1AE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BC6F16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18F8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9AF77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Uçucu Bazik Azot Tayini (TVB-N)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39101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Balık ve balık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E9CDD" w14:textId="71E5A0D2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2012/73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C4D1C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2AFC289" w14:textId="6D0327DD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2863B9C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83BB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87848B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F490A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Ayran, Peynir Türleri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E2D70" w14:textId="686AEC8D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5943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1E259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555672B" w14:textId="5203ADE2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A939FD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A18D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820B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BC4D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Ekmek, Yufka, Bisküvi, Makarna, Tarhana, Hazır Kuru Çorba, Baharat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AC344" w14:textId="07C38E55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5000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72082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CAED7A5" w14:textId="1C8715D7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47A7CE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68FA1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E1FB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246D0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Domates salçası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777770" w14:textId="268369C6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5943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DF20F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9ABF248" w14:textId="747358EE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49FEBB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6DEC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6DFE0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B6CB5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Bitkisel Margarin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A404C1" w14:textId="5DC8CA61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2812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7177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A2CD2CD" w14:textId="73D762A8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54ACD5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23E017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8CD2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3930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EB89E4" w14:textId="1F236C66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1747-2 ISO 1841-2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5EBAF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5FF7C27" w14:textId="36FB8746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CC6090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569E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C0208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D6BB3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Tereyağı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8C9FB" w14:textId="4C3668F0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1738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C960F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79A1289" w14:textId="7E78FBB2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C33CAB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63E8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9456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D7D57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Turşu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5CCD0" w14:textId="522D4BC9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11112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2F2E7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C156795" w14:textId="3DD097D0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61D86D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4DDF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F446D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F68F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Zeytin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7AE662" w14:textId="47D32A36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774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513D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83721EE" w14:textId="361C40F2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9E3288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CAEF1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42873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Uçucu Olmayan Eter Ekstraktı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B191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Baharat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F1B05" w14:textId="2EBB1C43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2137 ISO 1108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8C4C1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75097F9" w14:textId="0407F1FB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421C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28F98A8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960980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2_064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73A2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Uçucu Yağ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7EF563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Baharat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89D2C" w14:textId="10478C98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6571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D2826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FE11542" w14:textId="49E6B488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421C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7303C20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431E5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031F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UV’de Özgül Absorbans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9D7A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Zeytinyağı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3E6DB" w14:textId="4A8472C4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2023/20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0C45AF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4DA3A84" w14:textId="1839873A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5F7C3E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376BE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340D6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(Toplam)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426E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Kırmızı Etler-Hazır Kıyma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863680" w14:textId="163C2C16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1744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E5B5A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1758EE5" w14:textId="153AE492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660A958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2273A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BC344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(Toplam)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F24E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Çikolata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A74480" w14:textId="049746E0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7800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FBBE2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EBA242D" w14:textId="59256E0A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2DBB887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18662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14439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Asitleri Kompozisyonu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717B4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Yağlar, Tahin, Tahin Helvası, yağ ekstrakte edilebilen gıdalar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942074" w14:textId="5B5D3451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2023/20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DAFC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13D0A28" w14:textId="44DF52B6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695DEFA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EC7E0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687E8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C8BD93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Bitkisel Margarin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1D98A1" w14:textId="013674C6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2812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52570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12A286F" w14:textId="10CF9031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7A2865F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BEF45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17DC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448D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 Mısır İrmiği, Soya Fasulyesi Unu, Milföy hamuru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C17E1" w14:textId="7808728E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11085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D0B8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EFFE607" w14:textId="4E23A39E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09DA834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DDBE1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D2DCF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73AA6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Nişasta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5CED82" w14:textId="12891B8D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6180 EN ISO 3947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087F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83DE72D" w14:textId="28020F7E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2A686D4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A79F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6677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 (Van Gulik Metodu)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B9BB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Peynir Türleri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229042" w14:textId="67569D82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3433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4EB5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FC59817" w14:textId="3476A60A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701E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C15EF4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4AB6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A0AF9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 (Gerber Metodu)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D028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Süt, Ayran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7019C" w14:textId="7D2AE341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19662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658E3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10DDE4C" w14:textId="31D79A6F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701E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F5F769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9B00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3263E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 (Gerber Metodu)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F04E1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Yoğurt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DB30E3" w14:textId="1F4758A5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EF45C2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85426C0" w14:textId="0AA6AD5F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701E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00FAA1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4FC0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54B651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2EFF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Tozu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C5C21" w14:textId="6CA56016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2002/16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7147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DA8CEBA" w14:textId="263F1B46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22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1ADC70A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CD2D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31CC4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602BA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Tahin Helvası, Tel Kadayıf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371FC" w14:textId="606512E5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734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48B74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0ABD378" w14:textId="2922C2D7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22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0E4F969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DB344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2423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231E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Tereyağı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27963" w14:textId="370CA785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7A37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E6686D7" w14:textId="5C6A0DCE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22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1DCC2C2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50D6F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54108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0B17D6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Yağlı Tohumlar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E2BD5" w14:textId="7A9851B6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659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0461F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C2F4DE5" w14:textId="792F05AD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63BD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97FD72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58A9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36B5A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A05A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Dondurma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57CD15" w14:textId="179461C3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2450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6375C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8A9E9EB" w14:textId="568F8F62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63BD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9AAC02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6ECE7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35B0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Yağ Tayini 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83DC3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Çekirdeksiz Kuru Üzüm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64558" w14:textId="237E1750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659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F233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3763A64" w14:textId="24C7B628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29E1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66DBA54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9A905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0B40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 (Toplam Yağ Asitleri)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7102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Mayonez, Salata sosu, Balıkyağı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3E7C2" w14:textId="3BBB98BA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7437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FEFFC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2A74A57" w14:textId="57FBDA05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29E1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2043020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614F92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36614B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Yağsız Kakao Kitlesi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F3824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Çikolata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5971E7" w14:textId="5186FED3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7800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386E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50C3465" w14:textId="2142BDC3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29E1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3F15813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5B1794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48624C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 ANALİZLERİ</w:t>
            </w:r>
          </w:p>
        </w:tc>
        <w:tc>
          <w:tcPr>
            <w:tcW w:w="35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93DE8E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71C63AD" w14:textId="446F445D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728861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18ACFA92" w14:textId="77777777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780E" w:rsidRPr="008E665E" w14:paraId="6920CAD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09F99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8BF98" w14:textId="77777777" w:rsidR="009D780E" w:rsidRPr="008E665E" w:rsidRDefault="009D780E" w:rsidP="002F42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Amonyum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9AE45E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79BD3" w14:textId="0D06751E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KİT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1D7E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3A4821F" w14:textId="34A5E596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741795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32D7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41C60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Bulanıklık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81692A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AC4560" w14:textId="45565146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Standard Methods 2130 B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EE5AE7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B222064" w14:textId="5E7FB928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ED882B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D7DBD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1A730B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Elektriksel İletkenlik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BC4AF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946A4E" w14:textId="03421A6A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Standard Methods 2510 B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BEE8E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AF908EF" w14:textId="435C361D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B299B4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B10FA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71BA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Nitrat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9C2DB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33FE5" w14:textId="751B9C99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KİT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06F7A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A58C925" w14:textId="3DF11139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542A12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7095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6D8BC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Nitrit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97DD8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98F02" w14:textId="02D58180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KİT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FFDD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80A1132" w14:textId="66C9999A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7F660A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E1869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6B3E8D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PH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B68D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029E43" w14:textId="4A87E8EF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10523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E17C0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7620F6B" w14:textId="0141C10D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588FE1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E6A5E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2_090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779ACF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Sertlik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AD5C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675628" w14:textId="27DF3780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Standard Methods 2340 C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11ED7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9E8DD91" w14:textId="2572B2D2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C2BCAA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94A5F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2_091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F6DBF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Tuzluluk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0F761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F38F9" w14:textId="581AC5AD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Standard Methods 2520 B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39A88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4026D66" w14:textId="6D34992C" w:rsidR="009D780E" w:rsidRPr="008E665E" w:rsidRDefault="009D780E" w:rsidP="002F42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B12540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70A586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6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2EDA12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14B870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YEM ANALİZ LABORATUVARI</w:t>
            </w:r>
          </w:p>
        </w:tc>
        <w:tc>
          <w:tcPr>
            <w:tcW w:w="224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9879359" w14:textId="25AC45E3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212C909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45B35009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D780E" w:rsidRPr="008E665E" w14:paraId="399A5B7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EFD9D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46525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Fosfor Spektrofotometrik Metot)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938F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B7E19" w14:textId="2AD6BC95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M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768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98CCCD1" w14:textId="0486B953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2D8334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B3F9D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56303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Ham Protein (Kjeldahl Metodu)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3427C2" w14:textId="77777777" w:rsidR="009D780E" w:rsidRPr="008E665E" w:rsidRDefault="009D780E" w:rsidP="002F42E8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603C2" w14:textId="1E3DFA14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C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B11D9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158B303" w14:textId="3A5EE3F4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5429695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335B86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AD069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Ham Selüloz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A36D7" w14:textId="77777777" w:rsidR="009D780E" w:rsidRPr="008E665E" w:rsidRDefault="009D780E" w:rsidP="002F42E8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6C920" w14:textId="4EABCED8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Ğ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DE7D35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A763703" w14:textId="0FEEC87B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71B338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BB4D7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9737FA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Ham Yağ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4B4DAE" w14:textId="77777777" w:rsidR="009D780E" w:rsidRPr="008E665E" w:rsidRDefault="009D780E" w:rsidP="002F42E8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F00093" w14:textId="00352E5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G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E4B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31C133F" w14:textId="19DEC991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4A9CB53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47B2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44D74A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Metabolik Enerji (Kanatlılar)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4092C" w14:textId="77777777" w:rsidR="009D780E" w:rsidRPr="008E665E" w:rsidRDefault="009D780E" w:rsidP="002F42E8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E0CE47" w14:textId="0246144B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EK-7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645D8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0C25752" w14:textId="57418DEC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6093AA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DFC87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9F810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Metabolik Enerji (Ruminant)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4E4345" w14:textId="77777777" w:rsidR="009D780E" w:rsidRPr="008E665E" w:rsidRDefault="009D780E" w:rsidP="002F42E8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779685" w14:textId="701BCFBE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9610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D627B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4BF32B6" w14:textId="3E4A8A1C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D880D3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1CA80F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3_007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81D8C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Mikroskobik Analizler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422C06" w14:textId="77777777" w:rsidR="009D780E" w:rsidRPr="008E665E" w:rsidRDefault="009D780E" w:rsidP="002F42E8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9FA371" w14:textId="1CD6C0A6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4E07E9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29231A9" w14:textId="5D8EC4D9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4CE1E0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EE0C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0F852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Nişasta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334212" w14:textId="77777777" w:rsidR="009D780E" w:rsidRPr="008E665E" w:rsidRDefault="009D780E" w:rsidP="002F42E8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A960B" w14:textId="7E3ED776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İ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ACDE1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E191F2E" w14:textId="507E09D8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676901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29ED4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3EBE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Çözünebilir Klorür Analizi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DE24C" w14:textId="77777777" w:rsidR="009D780E" w:rsidRPr="008E665E" w:rsidRDefault="009D780E" w:rsidP="002F42E8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F4E4F" w14:textId="6D6C86E0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N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7BF83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8EEA682" w14:textId="263F5F15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0FFE74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835590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3_010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67BE3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Şeker Tayini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B6FA3" w14:textId="77777777" w:rsidR="009D780E" w:rsidRPr="008E665E" w:rsidRDefault="009D780E" w:rsidP="002F42E8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66E38" w14:textId="6358B4E5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H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F486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239DDD5" w14:textId="7E1530A5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22A8B8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7A643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3_011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24201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Üre Tayini (Spektrofotometrik Metot)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FAFAA7" w14:textId="77777777" w:rsidR="009D780E" w:rsidRPr="008E665E" w:rsidRDefault="009D780E" w:rsidP="002F42E8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6EADCA" w14:textId="45EAEE44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Ç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0DDF0B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5329FD4" w14:textId="068C4723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D3D1AC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71867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3_012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AFEBE7" w14:textId="77777777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Üreaz Aktivitesi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F9D781" w14:textId="77777777" w:rsidR="009D780E" w:rsidRPr="008E665E" w:rsidRDefault="009D780E" w:rsidP="002F42E8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CD60DB" w14:textId="489CD55B" w:rsidR="009D780E" w:rsidRPr="008E665E" w:rsidRDefault="009D780E" w:rsidP="002F42E8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4707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09881A" w14:textId="06ADCF6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5B71F6A" w14:textId="492AA5EE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BBB90B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C38DBBE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6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2C53029C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797D472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KATKI ANALİZ LABORATUVARI</w:t>
            </w:r>
          </w:p>
        </w:tc>
        <w:tc>
          <w:tcPr>
            <w:tcW w:w="224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6BDCE9C" w14:textId="19BD10AD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AAC3587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5B8E4360" w14:textId="77777777" w:rsidR="009D780E" w:rsidRPr="008E665E" w:rsidRDefault="009D780E" w:rsidP="002F42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D780E" w:rsidRPr="008E665E" w14:paraId="63C2454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ABAA53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21716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Benzoik Asit Tayini (HPLC-UV/DAD)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C4DCF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B1B51F" w14:textId="72280386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NMKL 124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E4592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D3FCDAE" w14:textId="00419A97" w:rsidR="009D780E" w:rsidRPr="008E665E" w:rsidRDefault="009D780E" w:rsidP="009D78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84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0213FF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9AAE9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E83DC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Sorbik Asit Tayini (HPLC-UV/DAD)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5793F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9360F" w14:textId="451A6DE3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NMKL 124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BC4EE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30E8C18" w14:textId="3B3C77D7" w:rsidR="009D780E" w:rsidRPr="008E665E" w:rsidRDefault="009D780E" w:rsidP="009D78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84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D456D2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F0ED8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92579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Natamisin Tayini (HPLC)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EF7338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Peynir ve Yoğur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41CB7" w14:textId="0703E03F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ISO 9233-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2  (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>IDF 140-2)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E4524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65F3372" w14:textId="1A98AF85" w:rsidR="009D780E" w:rsidRPr="008E665E" w:rsidRDefault="009D780E" w:rsidP="009D78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84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FF88A8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A9CEE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35636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Ette Tür Tayini, Domuz eti aranması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F4A49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817EE1" w14:textId="3808AB0E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Elisa Kit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D4598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093C4F9" w14:textId="0E155188" w:rsidR="009D780E" w:rsidRPr="008E665E" w:rsidRDefault="009D780E" w:rsidP="009D78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56A9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4204E95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64F0E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739DFC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Ette Tür Tayini, Kanatlı eti aranması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80947A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CF48C" w14:textId="212D278F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Elisa Kit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CE6BBD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E07F312" w14:textId="1A164861" w:rsidR="009D780E" w:rsidRPr="008E665E" w:rsidRDefault="009D780E" w:rsidP="009D78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56A9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64015DD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783C04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35300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Ette Tür Tayini, Tek tırnaklı eti aranması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B3EFE7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76701" w14:textId="027125BB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Elisa Kit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77565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62F69FA" w14:textId="2789FBE9" w:rsidR="009D780E" w:rsidRPr="008E665E" w:rsidRDefault="009D780E" w:rsidP="009D78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56A9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9D780E" w:rsidRPr="008E665E" w14:paraId="296544BA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798F32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772A57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Boya Aranması (Kalitatif)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9FEF6C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0D555" w14:textId="12AFEDE2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GMMAY/ Genel Yayın No 65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4E236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89724A3" w14:textId="0ACCA8BA" w:rsidR="009D780E" w:rsidRPr="008E665E" w:rsidRDefault="009D780E" w:rsidP="009D78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298BA8E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0A604C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1D1D74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Hidrojen Peroksit Aranması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FF9673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Çiğ Süt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B932C" w14:textId="458B42FD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Merck-MQuant Peroxide Test Kit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9BDD9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44516E2" w14:textId="6BBFF139" w:rsidR="009D780E" w:rsidRPr="008E665E" w:rsidRDefault="009D780E" w:rsidP="009D78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304C7E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B86B9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CC5B20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Karbonat Aranması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D08E1A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Çiğ Süt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84D1F" w14:textId="2F358510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1018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E3514B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BB2521C" w14:textId="4181FE6E" w:rsidR="009D780E" w:rsidRPr="008E665E" w:rsidRDefault="009D780E" w:rsidP="009D78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582044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76A694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4_010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E144F8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Karbonat-Bikarbonat Aranması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1FC9B2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Çay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895ED9" w14:textId="7F5D6993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>TS 1018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8729D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221CB52" w14:textId="386F8000" w:rsidR="009D780E" w:rsidRPr="008E665E" w:rsidRDefault="009D780E" w:rsidP="009D78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7285BE1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EAB218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4_011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BF1331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Asesulfam K Tayini (HPLC-UV / DAD)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01BC9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Gıda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46D7D1" w14:textId="757102BF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TS EN 12856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D2590D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6AEFF52" w14:textId="7644D3DB" w:rsidR="009D780E" w:rsidRPr="008E665E" w:rsidRDefault="009D780E" w:rsidP="009D780E">
            <w:pPr>
              <w:jc w:val="center"/>
              <w:rPr>
                <w:rFonts w:ascii="Calibri" w:hAnsi="Calibri" w:cs="Arial TUR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3BA266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DA2EE8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4_012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4636C0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Sakarin Tayini (HPLC-UV/DAD)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AF2DA1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Gıda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65713" w14:textId="4A5B58CE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TS EN 12856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F748B9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AADAC5C" w14:textId="5DC2E3E6" w:rsidR="009D780E" w:rsidRPr="008E665E" w:rsidRDefault="009D780E" w:rsidP="009D780E">
            <w:pPr>
              <w:jc w:val="center"/>
              <w:rPr>
                <w:rFonts w:ascii="Calibri" w:hAnsi="Calibri" w:cs="Arial TUR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F2B969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F32BB" w14:textId="77777777" w:rsidR="009D780E" w:rsidRPr="008E665E" w:rsidRDefault="009D780E" w:rsidP="009D780E">
            <w:pPr>
              <w:rPr>
                <w:rFonts w:ascii="Calibri" w:hAnsi="Calibri" w:cs="Arial"/>
                <w:sz w:val="18"/>
                <w:szCs w:val="18"/>
              </w:rPr>
            </w:pPr>
            <w:r w:rsidRPr="008E665E">
              <w:rPr>
                <w:rFonts w:ascii="Calibri" w:hAnsi="Calibri" w:cs="Arial"/>
                <w:sz w:val="18"/>
                <w:szCs w:val="18"/>
              </w:rPr>
              <w:t>4_013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9DB17" w14:textId="77777777" w:rsidR="009D780E" w:rsidRPr="008E665E" w:rsidRDefault="009D780E" w:rsidP="009D780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Aspartam Tayini (HPLC-UV / DAD)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6F32B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Gıda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BB575" w14:textId="7105CEA5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TS EN 12856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CEE26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0E8D476" w14:textId="5DB13F14" w:rsidR="009D780E" w:rsidRPr="008E665E" w:rsidRDefault="009D780E" w:rsidP="009D780E">
            <w:pPr>
              <w:jc w:val="center"/>
              <w:rPr>
                <w:rFonts w:ascii="Calibri" w:hAnsi="Calibri" w:cs="Arial TUR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0483BD1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3D3C5C" w14:textId="77777777" w:rsidR="009D780E" w:rsidRPr="008E665E" w:rsidRDefault="009D780E" w:rsidP="009D780E">
            <w:pPr>
              <w:rPr>
                <w:rFonts w:ascii="Calibri" w:hAnsi="Calibri" w:cs="Arial"/>
                <w:sz w:val="18"/>
                <w:szCs w:val="18"/>
              </w:rPr>
            </w:pPr>
            <w:r w:rsidRPr="008E665E">
              <w:rPr>
                <w:rFonts w:ascii="Calibri" w:hAnsi="Calibri" w:cs="Arial"/>
                <w:sz w:val="18"/>
                <w:szCs w:val="18"/>
              </w:rPr>
              <w:t>4_014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1418D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Nitrit Tayini (HPLC)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CBDE7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Et ve Et ürünleri, Sebze ve meyveler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E0E2E" w14:textId="4A9486C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NMKL 165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C2A439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622EA50" w14:textId="381D7951" w:rsidR="009D780E" w:rsidRPr="008E665E" w:rsidRDefault="009D780E" w:rsidP="009D780E">
            <w:pPr>
              <w:jc w:val="center"/>
              <w:rPr>
                <w:rFonts w:ascii="Calibri" w:hAnsi="Calibri" w:cs="Arial TUR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137B86C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A7792" w14:textId="77777777" w:rsidR="009D780E" w:rsidRPr="008E665E" w:rsidRDefault="009D780E" w:rsidP="009D780E">
            <w:pPr>
              <w:rPr>
                <w:rFonts w:ascii="Calibri" w:hAnsi="Calibri" w:cs="Arial"/>
                <w:sz w:val="18"/>
                <w:szCs w:val="18"/>
              </w:rPr>
            </w:pPr>
            <w:r w:rsidRPr="008E665E">
              <w:rPr>
                <w:rFonts w:ascii="Calibri" w:hAnsi="Calibri" w:cs="Arial"/>
                <w:sz w:val="18"/>
                <w:szCs w:val="18"/>
              </w:rPr>
              <w:t>4_015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9EFCF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Nitrat Tayini (HPLC)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01B4E3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Et ve Et ürünleri, Sebze ve meyveler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53663" w14:textId="7D104E41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NMKL 165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47093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1DF6D94" w14:textId="3EAE0958" w:rsidR="009D780E" w:rsidRPr="008E665E" w:rsidRDefault="009D780E" w:rsidP="009D780E">
            <w:pPr>
              <w:jc w:val="center"/>
              <w:rPr>
                <w:rFonts w:ascii="Calibri" w:hAnsi="Calibri" w:cs="Arial TUR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6E90F86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D789A" w14:textId="77777777" w:rsidR="009D780E" w:rsidRPr="008E665E" w:rsidRDefault="009D780E" w:rsidP="009D780E">
            <w:pPr>
              <w:rPr>
                <w:rFonts w:ascii="Calibri" w:hAnsi="Calibri" w:cs="Arial"/>
                <w:sz w:val="18"/>
                <w:szCs w:val="18"/>
              </w:rPr>
            </w:pPr>
            <w:r w:rsidRPr="008E665E">
              <w:rPr>
                <w:rFonts w:ascii="Calibri" w:hAnsi="Calibri" w:cs="Arial"/>
                <w:sz w:val="18"/>
                <w:szCs w:val="18"/>
              </w:rPr>
              <w:t>4_016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8614C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Borik asit Aranması (Kalitatif)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F960AB" w14:textId="77777777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Gofret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E8BF0" w14:textId="40A661AD" w:rsidR="009D780E" w:rsidRPr="008E665E" w:rsidRDefault="009D780E" w:rsidP="009D780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AOAC 970.33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B4DEE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AF971D7" w14:textId="3B8BE982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9D780E" w:rsidRPr="008E665E" w14:paraId="39EB3E3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A977E0F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5_100</w:t>
            </w:r>
          </w:p>
        </w:tc>
        <w:tc>
          <w:tcPr>
            <w:tcW w:w="26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0CBE715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MİNERAL ANALİZLERİ</w:t>
            </w:r>
          </w:p>
        </w:tc>
        <w:tc>
          <w:tcPr>
            <w:tcW w:w="35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96CDE1C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KALINTI ANALİZ LABORATUVARI</w:t>
            </w:r>
          </w:p>
        </w:tc>
        <w:tc>
          <w:tcPr>
            <w:tcW w:w="224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091849C" w14:textId="2E73648C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998FD22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2D33DE7D" w14:textId="77777777" w:rsidR="009D780E" w:rsidRPr="008E665E" w:rsidRDefault="009D780E" w:rsidP="009D78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7747E" w:rsidRPr="0077747E" w14:paraId="4BF7CE9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BFD2C1" w14:textId="77777777" w:rsidR="0077747E" w:rsidRPr="0077747E" w:rsidRDefault="0077747E" w:rsidP="0077747E">
            <w:pP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77747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5_101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2F8268" w14:textId="0A5963E9" w:rsidR="0077747E" w:rsidRPr="0077747E" w:rsidRDefault="0077747E" w:rsidP="0077747E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Mineral Madde Tayini (ICP-MS) </w:t>
            </w:r>
          </w:p>
          <w:p w14:paraId="2A04DDC1" w14:textId="36691115" w:rsidR="0077747E" w:rsidRPr="0077747E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[Arsenik (As), Cıva (Hg), Kadmiyum (Cd), Kurşun (Pb)]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BBEBF7" w14:textId="3308A25F" w:rsidR="0077747E" w:rsidRPr="0077747E" w:rsidRDefault="0077747E" w:rsidP="0077747E">
            <w:pP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Gıda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5814B6" w14:textId="6D49E27D" w:rsidR="0077747E" w:rsidRPr="0077747E" w:rsidRDefault="0077747E" w:rsidP="0077747E">
            <w:pP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NMKL 186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F4384" w14:textId="77777777" w:rsidR="0077747E" w:rsidRPr="0077747E" w:rsidRDefault="0077747E" w:rsidP="0077747E">
            <w:pP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76DD7AC" w14:textId="01BA503C" w:rsidR="0077747E" w:rsidRPr="0077747E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2-3 gün</w:t>
            </w:r>
          </w:p>
        </w:tc>
      </w:tr>
      <w:tr w:rsidR="0077747E" w:rsidRPr="0077747E" w14:paraId="56222A4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CEF96" w14:textId="77777777" w:rsidR="0077747E" w:rsidRPr="0077747E" w:rsidRDefault="0077747E" w:rsidP="0077747E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7747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5_102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035F0" w14:textId="0363D271" w:rsidR="0077747E" w:rsidRPr="0077747E" w:rsidRDefault="0077747E" w:rsidP="0077747E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Mineral Madde Tayini (ICP-MS)</w:t>
            </w: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 [Arsenik (As), Cıva (Hg), Kadmiyum (Cd), Kurşun (Pb)]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2407B" w14:textId="1F982FD8" w:rsidR="0077747E" w:rsidRPr="0077747E" w:rsidRDefault="0077747E" w:rsidP="0077747E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Yem Maddeleri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0981B" w14:textId="2C7027B8" w:rsidR="0077747E" w:rsidRPr="0077747E" w:rsidRDefault="0077747E" w:rsidP="0077747E">
            <w:pP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TS EN 17053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E83388" w14:textId="77777777" w:rsidR="0077747E" w:rsidRPr="0077747E" w:rsidRDefault="0077747E" w:rsidP="0077747E">
            <w:pP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A0D9536" w14:textId="40FCFCCB" w:rsidR="0077747E" w:rsidRPr="0077747E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2-3 gün</w:t>
            </w:r>
          </w:p>
        </w:tc>
      </w:tr>
      <w:tr w:rsidR="0077747E" w:rsidRPr="008E665E" w14:paraId="4C55859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09B6245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5_200</w:t>
            </w:r>
          </w:p>
        </w:tc>
        <w:tc>
          <w:tcPr>
            <w:tcW w:w="26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415BCAB" w14:textId="77777777" w:rsidR="0077747E" w:rsidRPr="008E665E" w:rsidRDefault="0077747E" w:rsidP="007774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PESTİSİT ANALİZLERİ</w:t>
            </w:r>
          </w:p>
        </w:tc>
        <w:tc>
          <w:tcPr>
            <w:tcW w:w="35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0F3D086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KALINTI ANALİZ LABORATUVARI</w:t>
            </w:r>
          </w:p>
        </w:tc>
        <w:tc>
          <w:tcPr>
            <w:tcW w:w="224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4938DCF" w14:textId="01B5A333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2BB3EB9B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306275FF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7057" w:rsidRPr="006F7057" w14:paraId="2D1D5BA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1BB8F" w14:textId="77777777" w:rsidR="0077747E" w:rsidRPr="006F7057" w:rsidRDefault="0077747E" w:rsidP="0077747E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F705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5_201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5130C" w14:textId="77777777" w:rsidR="0077747E" w:rsidRPr="006F7057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color w:val="0070C0"/>
                <w:sz w:val="18"/>
                <w:szCs w:val="18"/>
              </w:rPr>
              <w:t>Pestisit Tayini (GC-MS/HS) (Karbamat grubu)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A892BE" w14:textId="77777777" w:rsidR="0077747E" w:rsidRPr="006F7057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color w:val="0070C0"/>
                <w:sz w:val="18"/>
                <w:szCs w:val="18"/>
              </w:rPr>
              <w:t>Yüksek nişasta ve/veya protein ve düşük su ve yağ içerikli ürünler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265A2" w14:textId="760313F6" w:rsidR="0077747E" w:rsidRPr="006F7057" w:rsidRDefault="006F7057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color w:val="0070C0"/>
                <w:sz w:val="18"/>
                <w:szCs w:val="18"/>
              </w:rPr>
              <w:t>J.A.F.C.2001, 49, 2152-2158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D1ACD3" w14:textId="77777777" w:rsidR="0077747E" w:rsidRPr="006F7057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0E0049B" w14:textId="7A5BF1B1" w:rsidR="0077747E" w:rsidRPr="006F7057" w:rsidRDefault="0077747E" w:rsidP="0077747E">
            <w:pPr>
              <w:jc w:val="center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color w:val="0070C0"/>
                <w:sz w:val="18"/>
                <w:szCs w:val="18"/>
              </w:rPr>
              <w:t>1-2 gün</w:t>
            </w:r>
          </w:p>
        </w:tc>
      </w:tr>
      <w:tr w:rsidR="0077747E" w:rsidRPr="008E665E" w14:paraId="54135C9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1784C" w14:textId="77777777" w:rsidR="0077747E" w:rsidRPr="008E665E" w:rsidRDefault="0077747E" w:rsidP="0077747E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80D929" w14:textId="2EFD351D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(GC-MS/MS)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(22 etken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p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7B816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Yemler 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FDF4B1" w14:textId="14E8CD60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01718E">
              <w:rPr>
                <w:rFonts w:ascii="Calibri" w:hAnsi="Calibri" w:cs="Calibri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0CD4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E761BC0" w14:textId="1574F088" w:rsidR="0077747E" w:rsidRPr="008E665E" w:rsidRDefault="0077747E" w:rsidP="007774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77747E" w:rsidRPr="008E665E" w14:paraId="5A76BB3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D48792" w14:textId="77777777" w:rsidR="0077747E" w:rsidRPr="008E665E" w:rsidRDefault="0077747E" w:rsidP="0077747E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6196AC" w14:textId="42EB67C3" w:rsidR="0077747E" w:rsidRPr="00C83D07" w:rsidRDefault="0077747E" w:rsidP="0077747E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(GC-MS/MS)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(61 etken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p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DE2BE3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su içerikli ürünler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6706B" w14:textId="354ECD44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01718E">
              <w:rPr>
                <w:rFonts w:ascii="Calibri" w:hAnsi="Calibri" w:cs="Calibri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538141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0925FED" w14:textId="1E2B3844" w:rsidR="0077747E" w:rsidRPr="008E665E" w:rsidRDefault="0077747E" w:rsidP="007774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77747E" w:rsidRPr="008E665E" w14:paraId="649A3D0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FA49EA" w14:textId="77777777" w:rsidR="0077747E" w:rsidRPr="008E665E" w:rsidRDefault="0077747E" w:rsidP="0077747E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24A4E" w14:textId="5BF86F97" w:rsidR="0077747E" w:rsidRPr="00C83D07" w:rsidRDefault="0077747E" w:rsidP="0077747E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(GC-MS/MS)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(61 etken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p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98A4C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asit ve yüksek su içerikli ürünler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B581B" w14:textId="587685B4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01718E">
              <w:rPr>
                <w:rFonts w:ascii="Calibri" w:hAnsi="Calibri" w:cs="Calibri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CFDD1F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D62DBE2" w14:textId="3AF90610" w:rsidR="0077747E" w:rsidRPr="008E665E" w:rsidRDefault="0077747E" w:rsidP="007774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77747E" w:rsidRPr="008E665E" w14:paraId="13E7345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24EE4C" w14:textId="77777777" w:rsidR="0077747E" w:rsidRPr="008E665E" w:rsidRDefault="0077747E" w:rsidP="0077747E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69386" w14:textId="64DDE632" w:rsidR="0077747E" w:rsidRPr="00C83D07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(GC-MS/MS)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(28 etken madde-Rusya Fed.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İhracat)*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p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68B8A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su içerikli ürünler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8423BE" w14:textId="1291B7EF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01718E">
              <w:rPr>
                <w:rFonts w:ascii="Calibri" w:hAnsi="Calibri" w:cs="Calibri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C1E77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909B164" w14:textId="50E9D4C6" w:rsidR="0077747E" w:rsidRPr="008E665E" w:rsidRDefault="0077747E" w:rsidP="007774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77747E" w:rsidRPr="008E665E" w14:paraId="6D46045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F3CAE" w14:textId="77777777" w:rsidR="0077747E" w:rsidRPr="008E665E" w:rsidRDefault="0077747E" w:rsidP="0077747E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5_206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57A199" w14:textId="2FD4ED0C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(GC-MS/MS)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(28 etken madde- Rusya Fed.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İhracat)*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p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DF41E0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asit ve yüksek su içerikli ürünler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EF94D" w14:textId="64CD90DC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01718E">
              <w:rPr>
                <w:rFonts w:ascii="Calibri" w:hAnsi="Calibri" w:cs="Calibri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DEF164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CDF4AD2" w14:textId="20E3004E" w:rsidR="0077747E" w:rsidRPr="008E665E" w:rsidRDefault="0077747E" w:rsidP="007774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77747E" w:rsidRPr="008E665E" w14:paraId="4337AE3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20BA2C" w14:textId="77777777" w:rsidR="0077747E" w:rsidRPr="008E665E" w:rsidRDefault="0077747E" w:rsidP="0077747E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2F18B" w14:textId="1696B9E2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(LC-MS/MS)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(245 etken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p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4926E2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nişasta ve/veya protein ve düşük su ve yağ içerikli ürünler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56738" w14:textId="261147E3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01718E">
              <w:rPr>
                <w:rFonts w:ascii="Calibri" w:hAnsi="Calibri" w:cs="Calibri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35B53E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5770CEE" w14:textId="7F78803E" w:rsidR="0077747E" w:rsidRPr="008E665E" w:rsidRDefault="0077747E" w:rsidP="007774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77747E" w:rsidRPr="008E665E" w14:paraId="3A561E1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249209" w14:textId="77777777" w:rsidR="0077747E" w:rsidRPr="008E665E" w:rsidRDefault="0077747E" w:rsidP="0077747E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03335D" w14:textId="2F65C262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(LC-MS/MS)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(256 etken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p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5 )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67DA8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su içerikli ürünler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F6E13" w14:textId="0918602C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01718E">
              <w:rPr>
                <w:rFonts w:ascii="Calibri" w:hAnsi="Calibri" w:cs="Calibri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4E92CA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C621896" w14:textId="4C3AA040" w:rsidR="0077747E" w:rsidRPr="008E665E" w:rsidRDefault="0077747E" w:rsidP="007774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77747E" w:rsidRPr="008E665E" w14:paraId="75D0822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CD2BE7" w14:textId="77777777" w:rsidR="0077747E" w:rsidRPr="008E665E" w:rsidRDefault="0077747E" w:rsidP="0077747E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A04B4" w14:textId="6DDEF4AD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(LC-MS/MS)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(256 etken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p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5 )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32150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Yüksek asit ve yüksek su içerikli ürünler 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91F58C" w14:textId="13F80081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01718E">
              <w:rPr>
                <w:rFonts w:ascii="Calibri" w:hAnsi="Calibri" w:cs="Calibri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5BC87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E9E3127" w14:textId="48A396D9" w:rsidR="0077747E" w:rsidRPr="008E665E" w:rsidRDefault="0077747E" w:rsidP="007774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77747E" w:rsidRPr="008E665E" w14:paraId="7ECE955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1DFBF7" w14:textId="77777777" w:rsidR="0077747E" w:rsidRPr="008E665E" w:rsidRDefault="0077747E" w:rsidP="0077747E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5_210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81EDB" w14:textId="1D5D9134" w:rsidR="0077747E" w:rsidRPr="00C83D07" w:rsidRDefault="0077747E" w:rsidP="0077747E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(LC-MS/MS)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(82 etken madde- Rusya Fed.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İhracat)*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p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46F27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Yüksek su içerikli ürünler 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4922D4" w14:textId="7DD57591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01718E">
              <w:rPr>
                <w:rFonts w:ascii="Calibri" w:hAnsi="Calibri" w:cs="Calibri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C9FBED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9D295ED" w14:textId="6DBEFE4F" w:rsidR="0077747E" w:rsidRPr="008E665E" w:rsidRDefault="0077747E" w:rsidP="007774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77747E" w:rsidRPr="008E665E" w14:paraId="55C1E20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40831" w14:textId="77777777" w:rsidR="0077747E" w:rsidRPr="008E665E" w:rsidRDefault="0077747E" w:rsidP="0077747E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5_211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B14B3" w14:textId="29983136" w:rsidR="0077747E" w:rsidRPr="00C83D07" w:rsidRDefault="0077747E" w:rsidP="0077747E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(LC-MS/MS)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(82 etken madde- Rusya Fed.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İhracat)*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p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5C2C9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Yüksek asit ve yüksek su içerikli ürünler 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1E75DB" w14:textId="4B1792DE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01718E">
              <w:rPr>
                <w:rFonts w:ascii="Calibri" w:hAnsi="Calibri" w:cs="Calibri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9C2E6C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FADB33C" w14:textId="4F60D3AA" w:rsidR="0077747E" w:rsidRPr="008E665E" w:rsidRDefault="0077747E" w:rsidP="007774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77747E" w:rsidRPr="0077747E" w14:paraId="2599E08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70ED36" w14:textId="73DE04D0" w:rsidR="0077747E" w:rsidRPr="0077747E" w:rsidRDefault="0077747E" w:rsidP="0077747E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7747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5_212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490AE9" w14:textId="2FC1F441" w:rsidR="0077747E" w:rsidRPr="0077747E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Pestisit Tayini (LCMSMS) (200 etken </w:t>
            </w:r>
            <w:proofErr w:type="gramStart"/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madde)*</w:t>
            </w:r>
            <w:proofErr w:type="gramEnd"/>
            <w:r w:rsidRPr="0077747E">
              <w:rPr>
                <w:rFonts w:ascii="Calibri" w:hAnsi="Calibri" w:cs="Calibri"/>
                <w:color w:val="0070C0"/>
                <w:sz w:val="18"/>
                <w:szCs w:val="18"/>
                <w:vertAlign w:val="superscript"/>
              </w:rPr>
              <w:t>(p7)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343B67" w14:textId="1B272F11" w:rsidR="0077747E" w:rsidRPr="0077747E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Yüksek yağ ve çok düşük su içerikli ürünler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79F14" w14:textId="1E1BBAFD" w:rsidR="0077747E" w:rsidRPr="0077747E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EB91B" w14:textId="77777777" w:rsidR="0077747E" w:rsidRPr="0077747E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E0FF794" w14:textId="0DF51971" w:rsidR="0077747E" w:rsidRPr="0077747E" w:rsidRDefault="0077747E" w:rsidP="0077747E">
            <w:pPr>
              <w:jc w:val="center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1-2 gün</w:t>
            </w:r>
          </w:p>
        </w:tc>
      </w:tr>
      <w:tr w:rsidR="0077747E" w:rsidRPr="0077747E" w14:paraId="2E67B6D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501D7B" w14:textId="334C5E84" w:rsidR="0077747E" w:rsidRPr="0077747E" w:rsidRDefault="0077747E" w:rsidP="0077747E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7747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5_213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7BB46" w14:textId="4F143079" w:rsidR="0077747E" w:rsidRPr="0077747E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Pestisit Tayini (GCMSMS) (63 etken </w:t>
            </w:r>
            <w:proofErr w:type="gramStart"/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madde)*</w:t>
            </w:r>
            <w:proofErr w:type="gramEnd"/>
            <w:r w:rsidRPr="0077747E">
              <w:rPr>
                <w:rFonts w:ascii="Calibri" w:hAnsi="Calibri" w:cs="Calibri"/>
                <w:color w:val="0070C0"/>
                <w:sz w:val="18"/>
                <w:szCs w:val="18"/>
                <w:vertAlign w:val="superscript"/>
              </w:rPr>
              <w:t>(p8)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819C4" w14:textId="0817216D" w:rsidR="0077747E" w:rsidRPr="0077747E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Yüksek yağ ve çok düşük su içerikli ürünler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71238F" w14:textId="62CF7008" w:rsidR="0077747E" w:rsidRPr="0077747E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AOAC Official Method 2007.01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DF700" w14:textId="77777777" w:rsidR="0077747E" w:rsidRPr="0077747E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0A96A80" w14:textId="79F268B7" w:rsidR="0077747E" w:rsidRPr="0077747E" w:rsidRDefault="0077747E" w:rsidP="0077747E">
            <w:pPr>
              <w:jc w:val="center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77747E">
              <w:rPr>
                <w:rFonts w:ascii="Calibri" w:hAnsi="Calibri" w:cs="Calibri"/>
                <w:color w:val="0070C0"/>
                <w:sz w:val="18"/>
                <w:szCs w:val="18"/>
              </w:rPr>
              <w:t>1-2 gün</w:t>
            </w:r>
          </w:p>
        </w:tc>
      </w:tr>
      <w:tr w:rsidR="0077747E" w:rsidRPr="008E665E" w14:paraId="5819738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A083F12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5_300</w:t>
            </w:r>
          </w:p>
        </w:tc>
        <w:tc>
          <w:tcPr>
            <w:tcW w:w="26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9684EEE" w14:textId="77777777" w:rsidR="0077747E" w:rsidRPr="008E665E" w:rsidRDefault="0077747E" w:rsidP="007774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VETERİNER İLAÇ KALINTILARI</w:t>
            </w:r>
          </w:p>
        </w:tc>
        <w:tc>
          <w:tcPr>
            <w:tcW w:w="35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1A905E9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KALINTI ANALİZ LABORATUVARI</w:t>
            </w:r>
          </w:p>
        </w:tc>
        <w:tc>
          <w:tcPr>
            <w:tcW w:w="224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C548274" w14:textId="50A33129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11D6892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30416702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7747E" w:rsidRPr="0077747E" w14:paraId="65E6FF22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718D35" w14:textId="77777777" w:rsidR="0077747E" w:rsidRPr="0077747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747E">
              <w:rPr>
                <w:rFonts w:asciiTheme="minorHAnsi" w:hAnsiTheme="minorHAnsi" w:cstheme="minorHAnsi"/>
                <w:sz w:val="18"/>
                <w:szCs w:val="18"/>
              </w:rPr>
              <w:t>5_301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430692" w14:textId="042884F0" w:rsidR="0077747E" w:rsidRPr="0077747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77747E">
              <w:rPr>
                <w:rFonts w:ascii="Calibri" w:hAnsi="Calibri" w:cs="Calibri"/>
                <w:sz w:val="18"/>
                <w:szCs w:val="18"/>
              </w:rPr>
              <w:t>Antikoksidiyal Kalıntı Aranması (LC-MS/MS) (7 Etken Madde) *</w:t>
            </w:r>
            <w:r w:rsidRPr="0077747E">
              <w:rPr>
                <w:rFonts w:ascii="Calibri" w:hAnsi="Calibri" w:cs="Calibri"/>
                <w:sz w:val="18"/>
                <w:szCs w:val="18"/>
                <w:vertAlign w:val="superscript"/>
              </w:rPr>
              <w:t>(v1)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FBA20" w14:textId="209CABCE" w:rsidR="0077747E" w:rsidRPr="0077747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77747E">
              <w:rPr>
                <w:rFonts w:ascii="Calibri" w:hAnsi="Calibri" w:cs="Calibri"/>
                <w:sz w:val="18"/>
                <w:szCs w:val="18"/>
              </w:rPr>
              <w:t>Kırmızı kas, Kanatlı kası, Yumurta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74221D" w14:textId="1DACF5FD" w:rsidR="0077747E" w:rsidRPr="0077747E" w:rsidRDefault="0077747E" w:rsidP="007774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7747E">
              <w:rPr>
                <w:rFonts w:ascii="Calibri" w:hAnsi="Calibri" w:cs="Calibri"/>
                <w:sz w:val="18"/>
                <w:szCs w:val="18"/>
              </w:rPr>
              <w:t>Journal of Chromatography A, 1216 (2009) 8149-8157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D66C3" w14:textId="77777777" w:rsidR="0077747E" w:rsidRPr="0077747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D6C1177" w14:textId="77777777" w:rsidR="0077747E" w:rsidRPr="0077747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77747E">
              <w:rPr>
                <w:rFonts w:ascii="Calibri" w:hAnsi="Calibri" w:cs="Calibri"/>
                <w:sz w:val="18"/>
                <w:szCs w:val="18"/>
              </w:rPr>
              <w:t>3-15 gün</w:t>
            </w:r>
          </w:p>
        </w:tc>
      </w:tr>
      <w:tr w:rsidR="006F7057" w:rsidRPr="006F7057" w14:paraId="15D2F94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D6B3C2" w14:textId="77777777" w:rsidR="0077747E" w:rsidRPr="006F7057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F705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5_302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BB15B5" w14:textId="0873D7D5" w:rsidR="0077747E" w:rsidRPr="006F7057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color w:val="0070C0"/>
                <w:sz w:val="18"/>
                <w:szCs w:val="18"/>
              </w:rPr>
              <w:t>Nitrofuran Grubu Antibiyotik Tayini (LC-MS/MS) (4 Etken Madde) *</w:t>
            </w:r>
            <w:r w:rsidRPr="006F7057">
              <w:rPr>
                <w:rFonts w:ascii="Calibri" w:hAnsi="Calibri" w:cs="Calibri"/>
                <w:color w:val="0070C0"/>
                <w:sz w:val="18"/>
                <w:szCs w:val="18"/>
                <w:vertAlign w:val="superscript"/>
              </w:rPr>
              <w:t>(v2)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3CA0BC" w14:textId="3577CE3C" w:rsidR="0077747E" w:rsidRPr="006F7057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Yumurta, Bal,  Balık , Süt (İnek Sütü ve Diğerleri),  Kas (Sığır, Koyun, Keçi), Kanatlı Kası (Broiler, Hindi), Büyükbaş ve Küçükbaş Bağırsakta (Salamura, Kuru ve Taze)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EF405D" w14:textId="498E0139" w:rsidR="0077747E" w:rsidRPr="006F7057" w:rsidRDefault="0077747E" w:rsidP="0077747E">
            <w:pPr>
              <w:rPr>
                <w:rFonts w:ascii="Calibri" w:hAnsi="Calibri" w:cs="Calibri"/>
                <w:bCs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bCs/>
                <w:color w:val="0070C0"/>
                <w:sz w:val="18"/>
                <w:szCs w:val="18"/>
              </w:rPr>
              <w:t>Teşhiste Farmakoloji ve Toksikoloji Metot Birliği Kas Dokuda Nitrofuran Kalıntılarının LC-MS/MS ile Analiz Metodu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4F11F" w14:textId="77777777" w:rsidR="0077747E" w:rsidRPr="006F7057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8231B17" w14:textId="77777777" w:rsidR="0077747E" w:rsidRPr="006F7057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color w:val="0070C0"/>
                <w:sz w:val="18"/>
                <w:szCs w:val="18"/>
              </w:rPr>
              <w:t>3-15 gün</w:t>
            </w:r>
          </w:p>
        </w:tc>
      </w:tr>
      <w:tr w:rsidR="006F7057" w:rsidRPr="006F7057" w14:paraId="1535288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B0F96B" w14:textId="77777777" w:rsidR="0077747E" w:rsidRPr="006F7057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F705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5_303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D70A9" w14:textId="635146AA" w:rsidR="0077747E" w:rsidRPr="006F7057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color w:val="0070C0"/>
                <w:sz w:val="18"/>
                <w:szCs w:val="18"/>
              </w:rPr>
              <w:t>Nitroimidazol Grubu Antibiyotik Aranması ve Tayini (LC-MS/MS) (7 Etken Madde) *</w:t>
            </w:r>
            <w:r w:rsidRPr="006F7057">
              <w:rPr>
                <w:rFonts w:ascii="Calibri" w:hAnsi="Calibri" w:cs="Calibri"/>
                <w:color w:val="0070C0"/>
                <w:sz w:val="18"/>
                <w:szCs w:val="18"/>
                <w:vertAlign w:val="superscript"/>
              </w:rPr>
              <w:t>(v3)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7E7BA" w14:textId="502FA9D0" w:rsidR="0077747E" w:rsidRPr="006F7057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Yumurta, Bal,  Balık , Süt (İnek Sütü ve Diğerleri),  Kas (Sığır, Koyun, Keçi), Kanatlı Kası (Broiler, Hindi), Büyükbaş ve Küçükbaş Bağırsakta (Salamura, Kuru ve Taze)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18670" w14:textId="731DBEFF" w:rsidR="0077747E" w:rsidRPr="006F7057" w:rsidRDefault="0077747E" w:rsidP="0077747E">
            <w:pPr>
              <w:rPr>
                <w:rFonts w:ascii="Calibri" w:hAnsi="Calibri" w:cs="Calibri"/>
                <w:bCs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bCs/>
                <w:color w:val="0070C0"/>
                <w:sz w:val="18"/>
                <w:szCs w:val="18"/>
              </w:rPr>
              <w:t>Teşhiste Farmakoloji ve Toksikoloji Metot Birliği Kas Dokuda Nitroimidazol Kalıntılarının LC-MS/MS ile Analiz Metodu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CF558C" w14:textId="77777777" w:rsidR="0077747E" w:rsidRPr="006F7057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F11B40C" w14:textId="77777777" w:rsidR="0077747E" w:rsidRPr="006F7057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F7057">
              <w:rPr>
                <w:rFonts w:ascii="Calibri" w:hAnsi="Calibri" w:cs="Calibri"/>
                <w:color w:val="0070C0"/>
                <w:sz w:val="18"/>
                <w:szCs w:val="18"/>
              </w:rPr>
              <w:t>3-15 gün</w:t>
            </w:r>
          </w:p>
        </w:tc>
      </w:tr>
      <w:tr w:rsidR="0077747E" w:rsidRPr="008E665E" w14:paraId="79BF325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36143D3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573BBA3" w14:textId="77777777" w:rsidR="0077747E" w:rsidRPr="008E665E" w:rsidRDefault="0077747E" w:rsidP="007774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3F228B8" w14:textId="114C84F1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MİKOTOKSİN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ANALİZ </w:t>
            </w: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LABORATUVARI</w:t>
            </w:r>
          </w:p>
        </w:tc>
        <w:tc>
          <w:tcPr>
            <w:tcW w:w="224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C10DFC7" w14:textId="2F6361C0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E65B354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7E9D75DA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7747E" w:rsidRPr="00E44423" w14:paraId="46B86BF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A2CA9" w14:textId="0537A067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6_001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02424" w14:textId="0D9B299B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Aflatoksin B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CB2DF5">
              <w:rPr>
                <w:rFonts w:ascii="Calibri" w:hAnsi="Calibri" w:cs="Calibri"/>
                <w:sz w:val="18"/>
                <w:szCs w:val="18"/>
              </w:rPr>
              <w:t>, B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CB2DF5">
              <w:rPr>
                <w:rFonts w:ascii="Calibri" w:hAnsi="Calibri" w:cs="Calibri"/>
                <w:sz w:val="18"/>
                <w:szCs w:val="18"/>
              </w:rPr>
              <w:t>, G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CB2DF5">
              <w:rPr>
                <w:rFonts w:ascii="Calibri" w:hAnsi="Calibri" w:cs="Calibri"/>
                <w:sz w:val="18"/>
                <w:szCs w:val="18"/>
              </w:rPr>
              <w:t>, G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CB2DF5">
              <w:rPr>
                <w:rFonts w:ascii="Calibri" w:hAnsi="Calibri" w:cs="Calibri"/>
                <w:sz w:val="18"/>
                <w:szCs w:val="18"/>
              </w:rPr>
              <w:t xml:space="preserve"> ve Toplam Aflatoksin Tayini (HPLC-FLD)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73D43" w14:textId="1497CC32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Sert Kabuklu Meyveler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6186B" w14:textId="19CDFB0A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AOAC 991.31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73639BFB" w14:textId="797FCFBF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Akredite</w:t>
            </w:r>
          </w:p>
        </w:tc>
        <w:tc>
          <w:tcPr>
            <w:tcW w:w="984" w:type="dxa"/>
            <w:vAlign w:val="center"/>
          </w:tcPr>
          <w:p w14:paraId="4F63E797" w14:textId="558FB219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E44423" w14:paraId="0A9CF04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13A479" w14:textId="2DFA9D70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6_002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98E73" w14:textId="606A0B4F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Aflatoksin B1, B2, G1, G2 ve Toplam Aflatoksin Tayini (HPLC-FLD)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0CFAE" w14:textId="77777777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Kırmızı Biber</w:t>
            </w:r>
          </w:p>
          <w:p w14:paraId="05FA991D" w14:textId="54F6DFDB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D09E03" w14:textId="2555F807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AOAC 999.07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534AC6EF" w14:textId="5684F080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Akredite</w:t>
            </w:r>
          </w:p>
        </w:tc>
        <w:tc>
          <w:tcPr>
            <w:tcW w:w="984" w:type="dxa"/>
            <w:vAlign w:val="center"/>
          </w:tcPr>
          <w:p w14:paraId="76BEA3C0" w14:textId="7AB915BF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E44423" w14:paraId="21B091BA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BB2452" w14:textId="1CF59359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6_003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6D24AC" w14:textId="572CB552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Aflatoksin B1, B2, G1, G2 ve Toplam Aflatoksin Tayini (HPLC-FLD)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24ADE1" w14:textId="6934E048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 xml:space="preserve">Yem ve Yem Hammaddeleri  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2F70F3" w14:textId="4B071F45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AOAC 2003.02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1E0CD672" w14:textId="596C1F90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Akredite</w:t>
            </w:r>
          </w:p>
        </w:tc>
        <w:tc>
          <w:tcPr>
            <w:tcW w:w="984" w:type="dxa"/>
            <w:vAlign w:val="center"/>
          </w:tcPr>
          <w:p w14:paraId="6D8BA7C8" w14:textId="4FBA891B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E44423" w14:paraId="6F7E993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D35FF8" w14:textId="0A2EA848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6_004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1566F1" w14:textId="3A51EEA0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Aflatoksin B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CB2DF5">
              <w:rPr>
                <w:rFonts w:ascii="Calibri" w:hAnsi="Calibri" w:cs="Calibri"/>
                <w:sz w:val="18"/>
                <w:szCs w:val="18"/>
              </w:rPr>
              <w:t>, B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CB2DF5">
              <w:rPr>
                <w:rFonts w:ascii="Calibri" w:hAnsi="Calibri" w:cs="Calibri"/>
                <w:sz w:val="18"/>
                <w:szCs w:val="18"/>
              </w:rPr>
              <w:t>, G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CB2DF5">
              <w:rPr>
                <w:rFonts w:ascii="Calibri" w:hAnsi="Calibri" w:cs="Calibri"/>
                <w:sz w:val="18"/>
                <w:szCs w:val="18"/>
              </w:rPr>
              <w:t>, G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CB2DF5">
              <w:rPr>
                <w:rFonts w:ascii="Calibri" w:hAnsi="Calibri" w:cs="Calibri"/>
                <w:sz w:val="18"/>
                <w:szCs w:val="18"/>
              </w:rPr>
              <w:t xml:space="preserve"> ve Toplam Aflatoksin Tayini (HPLC-FLD)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1AE7B8" w14:textId="743C4EFB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 xml:space="preserve">Yağlı Tohumlar Aflatoksin 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85236" w14:textId="321BFB97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AOAC 991.31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17B6DB31" w14:textId="563E8C7E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5D03A284" w14:textId="79155D28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E44423" w14:paraId="61C11DA2" w14:textId="77777777" w:rsidTr="009D780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C99997" w14:textId="36D175F1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6_005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62D5D" w14:textId="7A7CB18E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Aflatoksin B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CB2DF5">
              <w:rPr>
                <w:rFonts w:ascii="Calibri" w:hAnsi="Calibri" w:cs="Calibri"/>
                <w:sz w:val="18"/>
                <w:szCs w:val="18"/>
              </w:rPr>
              <w:t>, B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CB2DF5">
              <w:rPr>
                <w:rFonts w:ascii="Calibri" w:hAnsi="Calibri" w:cs="Calibri"/>
                <w:sz w:val="18"/>
                <w:szCs w:val="18"/>
              </w:rPr>
              <w:t>, G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CB2DF5">
              <w:rPr>
                <w:rFonts w:ascii="Calibri" w:hAnsi="Calibri" w:cs="Calibri"/>
                <w:sz w:val="18"/>
                <w:szCs w:val="18"/>
              </w:rPr>
              <w:t>, G</w:t>
            </w:r>
            <w:r w:rsidRPr="00CB2DF5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CB2DF5">
              <w:rPr>
                <w:rFonts w:ascii="Calibri" w:hAnsi="Calibri" w:cs="Calibri"/>
                <w:sz w:val="18"/>
                <w:szCs w:val="18"/>
              </w:rPr>
              <w:t xml:space="preserve"> ve Toplam Aflatoksin Tayini (HPLC-FLD)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73E1F" w14:textId="1CB482E2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Tahıl ve Tahıl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771656" w14:textId="7C409371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AOAC 991.31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4FA0AA72" w14:textId="3DCC8A09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Akredite</w:t>
            </w:r>
          </w:p>
        </w:tc>
        <w:tc>
          <w:tcPr>
            <w:tcW w:w="984" w:type="dxa"/>
            <w:vAlign w:val="center"/>
          </w:tcPr>
          <w:p w14:paraId="61B7C302" w14:textId="7AFC0298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E44423" w14:paraId="6CB9D46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ABDFF" w14:textId="3560544D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6_006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7B9EC" w14:textId="326FA59C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Aflatoksin B1, B2, G1, G2 ve Toplam Aflatoksin Tayini (HPLC-FLD)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48E37" w14:textId="00311317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Kurutulmuş Meyveler ve ürünleri (incir, üzüm vb.)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0BB02" w14:textId="4E65D077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AOAC 999.07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4BC30C33" w14:textId="0A4E2D70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Akredite</w:t>
            </w:r>
          </w:p>
        </w:tc>
        <w:tc>
          <w:tcPr>
            <w:tcW w:w="984" w:type="dxa"/>
            <w:vAlign w:val="center"/>
          </w:tcPr>
          <w:p w14:paraId="14B7DD84" w14:textId="5F321E42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E44423" w14:paraId="2A3C5FF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15C616" w14:textId="412F8CF7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6_007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5D1807" w14:textId="61A1955F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Okratoksin A Tayini (HPLC-FLD)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6F9CCE" w14:textId="0EEC5985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Tahıl ve Tahıl ürünleri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DF89FE" w14:textId="6A3C97E4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AOAC 2000.03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22BD921E" w14:textId="39F059B8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Akredite</w:t>
            </w:r>
          </w:p>
        </w:tc>
        <w:tc>
          <w:tcPr>
            <w:tcW w:w="984" w:type="dxa"/>
            <w:vAlign w:val="center"/>
          </w:tcPr>
          <w:p w14:paraId="5D9B4F41" w14:textId="738EF400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E44423" w14:paraId="2C9F8714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C0DC5A" w14:textId="1CD94914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6_008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D23E56" w14:textId="6DBC12AE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Okratoksin A Tayini (HPLC-FLD)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E5AB0" w14:textId="63257CD1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Tahıl Bazlı Hayvan Yemleri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9C58F" w14:textId="48BD1CCB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AOAC 2000.03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607D04EB" w14:textId="4ECAADF0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Akredite</w:t>
            </w:r>
          </w:p>
        </w:tc>
        <w:tc>
          <w:tcPr>
            <w:tcW w:w="984" w:type="dxa"/>
            <w:vAlign w:val="center"/>
          </w:tcPr>
          <w:p w14:paraId="3732A2E2" w14:textId="2B5DB106" w:rsidR="0077747E" w:rsidRPr="00CB2DF5" w:rsidRDefault="0077747E" w:rsidP="007774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CB2DF5" w14:paraId="63BB422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3A10B2" w14:textId="50D31723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B2DF5">
              <w:rPr>
                <w:rFonts w:ascii="Calibri" w:hAnsi="Calibri" w:cs="Calibri"/>
                <w:color w:val="0070C0"/>
                <w:sz w:val="18"/>
                <w:szCs w:val="18"/>
              </w:rPr>
              <w:t>6_009</w:t>
            </w:r>
          </w:p>
        </w:tc>
        <w:tc>
          <w:tcPr>
            <w:tcW w:w="26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9F5C92" w14:textId="160478AA" w:rsidR="0077747E" w:rsidRPr="00CB2DF5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CB2DF5">
              <w:rPr>
                <w:rFonts w:ascii="Calibri" w:hAnsi="Calibri" w:cs="Calibri"/>
                <w:color w:val="0070C0"/>
                <w:sz w:val="18"/>
                <w:szCs w:val="18"/>
              </w:rPr>
              <w:t>Okratoksin A Tayini (HPLC-FLD)</w:t>
            </w:r>
          </w:p>
        </w:tc>
        <w:tc>
          <w:tcPr>
            <w:tcW w:w="3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F3A0F" w14:textId="4495D678" w:rsidR="0077747E" w:rsidRPr="00CB2DF5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CB2DF5">
              <w:rPr>
                <w:rFonts w:ascii="Calibri" w:hAnsi="Calibri" w:cs="Calibri"/>
                <w:color w:val="0070C0"/>
                <w:sz w:val="18"/>
                <w:szCs w:val="18"/>
              </w:rPr>
              <w:t>Yağlı Tohumlar</w:t>
            </w:r>
          </w:p>
        </w:tc>
        <w:tc>
          <w:tcPr>
            <w:tcW w:w="22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533661" w14:textId="06FAD9BE" w:rsidR="0077747E" w:rsidRPr="00CB2DF5" w:rsidRDefault="0077747E" w:rsidP="0077747E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CB2DF5">
              <w:rPr>
                <w:rFonts w:ascii="Calibri" w:hAnsi="Calibri" w:cs="Calibri"/>
                <w:color w:val="0070C0"/>
                <w:sz w:val="18"/>
                <w:szCs w:val="18"/>
              </w:rPr>
              <w:t>Vicam –HPLC procedure for currants&amp;raisins. 1998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7759F469" w14:textId="38A0A46D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10263CB" w14:textId="40816DB9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B2DF5">
              <w:rPr>
                <w:rFonts w:ascii="Calibri" w:hAnsi="Calibri" w:cs="Calibri"/>
                <w:color w:val="0070C0"/>
                <w:sz w:val="18"/>
                <w:szCs w:val="18"/>
              </w:rPr>
              <w:t>2-3 gün</w:t>
            </w:r>
          </w:p>
        </w:tc>
      </w:tr>
      <w:tr w:rsidR="0077747E" w:rsidRPr="00E44423" w14:paraId="41CCD5E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4CE99" w14:textId="18CE8B4F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6_010</w:t>
            </w:r>
          </w:p>
        </w:tc>
        <w:tc>
          <w:tcPr>
            <w:tcW w:w="26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1D6788E" w14:textId="2910D7D6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Deoksinivalenol (DON) Tayini (HPLC-DAD)</w:t>
            </w:r>
          </w:p>
        </w:tc>
        <w:tc>
          <w:tcPr>
            <w:tcW w:w="35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C988" w14:textId="0635046A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Tahıl ve Tahıl Ürünleri</w:t>
            </w:r>
          </w:p>
        </w:tc>
        <w:tc>
          <w:tcPr>
            <w:tcW w:w="224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9CF6077" w14:textId="291CC4CE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 xml:space="preserve">R-biopharm application note_cereal deoxynivalenol extraction method ref. </w:t>
            </w:r>
            <w:proofErr w:type="gramStart"/>
            <w:r w:rsidRPr="00CB2DF5">
              <w:rPr>
                <w:rFonts w:ascii="Calibri" w:hAnsi="Calibri" w:cs="Calibri"/>
                <w:sz w:val="18"/>
                <w:szCs w:val="18"/>
              </w:rPr>
              <w:t>noA</w:t>
            </w:r>
            <w:proofErr w:type="gramEnd"/>
            <w:r w:rsidRPr="00CB2DF5">
              <w:rPr>
                <w:rFonts w:ascii="Calibri" w:hAnsi="Calibri" w:cs="Calibri"/>
                <w:sz w:val="18"/>
                <w:szCs w:val="18"/>
              </w:rPr>
              <w:t>1 p50,V1 (dan modifiye MT-MTL-005-R0)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63B48B06" w14:textId="4B06F319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Akredite</w:t>
            </w:r>
          </w:p>
        </w:tc>
        <w:tc>
          <w:tcPr>
            <w:tcW w:w="984" w:type="dxa"/>
            <w:vAlign w:val="center"/>
          </w:tcPr>
          <w:p w14:paraId="20463E32" w14:textId="02D58FA2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E44423" w14:paraId="7723BECA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372C00" w14:textId="46A22E39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Arial TUR"/>
                <w:sz w:val="18"/>
                <w:szCs w:val="18"/>
              </w:rPr>
              <w:t>6_011</w:t>
            </w:r>
          </w:p>
        </w:tc>
        <w:tc>
          <w:tcPr>
            <w:tcW w:w="26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19FEC77" w14:textId="2F83BA09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Deoksinivalenol (DON) Tayini (HPLC-DAD)</w:t>
            </w:r>
          </w:p>
        </w:tc>
        <w:tc>
          <w:tcPr>
            <w:tcW w:w="35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3F83B8" w14:textId="6B84AEA1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Tahıl Bazlı Hayvan Yemleri</w:t>
            </w:r>
          </w:p>
        </w:tc>
        <w:tc>
          <w:tcPr>
            <w:tcW w:w="224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2AD18A9" w14:textId="33C2C723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 xml:space="preserve">R-biopharm application note_cereal deoxynivalenol extraction method ref. </w:t>
            </w:r>
            <w:proofErr w:type="gramStart"/>
            <w:r w:rsidRPr="00CB2DF5">
              <w:rPr>
                <w:rFonts w:ascii="Calibri" w:hAnsi="Calibri" w:cs="Calibri"/>
                <w:sz w:val="18"/>
                <w:szCs w:val="18"/>
              </w:rPr>
              <w:t>noA</w:t>
            </w:r>
            <w:proofErr w:type="gramEnd"/>
            <w:r w:rsidRPr="00CB2DF5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 w:rsidRPr="00CB2DF5">
              <w:rPr>
                <w:rFonts w:ascii="Calibri" w:hAnsi="Calibri" w:cs="Calibri"/>
                <w:sz w:val="18"/>
                <w:szCs w:val="18"/>
              </w:rPr>
              <w:lastRenderedPageBreak/>
              <w:t>p50,V1 (dan modifiye MT-MTL-005-R0)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5597FE09" w14:textId="3BC04822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Akredite</w:t>
            </w:r>
          </w:p>
        </w:tc>
        <w:tc>
          <w:tcPr>
            <w:tcW w:w="984" w:type="dxa"/>
            <w:vAlign w:val="center"/>
          </w:tcPr>
          <w:p w14:paraId="42F975A9" w14:textId="097A25FB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E44423" w14:paraId="7190873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B48E4" w14:textId="20AC8E50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Arial TUR"/>
                <w:sz w:val="18"/>
                <w:szCs w:val="18"/>
              </w:rPr>
              <w:t>6_012</w:t>
            </w:r>
          </w:p>
        </w:tc>
        <w:tc>
          <w:tcPr>
            <w:tcW w:w="26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6080FE6" w14:textId="7DC6CF51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Zearalenon (ZON) Tayini (HPLC-FLD)</w:t>
            </w:r>
          </w:p>
        </w:tc>
        <w:tc>
          <w:tcPr>
            <w:tcW w:w="35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E569F74" w14:textId="126EB810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 xml:space="preserve">Tahıl ve Tahıl Ürünleri </w:t>
            </w:r>
          </w:p>
        </w:tc>
        <w:tc>
          <w:tcPr>
            <w:tcW w:w="224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C30081E" w14:textId="0A65ED07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Journal of AOAC Int. Vol.84 No.5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09B46515" w14:textId="31D95925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Akredite</w:t>
            </w:r>
          </w:p>
        </w:tc>
        <w:tc>
          <w:tcPr>
            <w:tcW w:w="984" w:type="dxa"/>
            <w:vAlign w:val="center"/>
          </w:tcPr>
          <w:p w14:paraId="6896859B" w14:textId="2B015F09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E44423" w14:paraId="14478E3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A119A2" w14:textId="2EF3CD13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Theme="minorHAnsi" w:hAnsiTheme="minorHAnsi" w:cstheme="minorHAnsi"/>
                <w:sz w:val="18"/>
                <w:szCs w:val="18"/>
              </w:rPr>
              <w:t>6_013</w:t>
            </w:r>
          </w:p>
        </w:tc>
        <w:tc>
          <w:tcPr>
            <w:tcW w:w="26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613A09" w14:textId="228FB2B0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Zearalenon (ZON) Tayini (HPLC-FLD))</w:t>
            </w:r>
          </w:p>
        </w:tc>
        <w:tc>
          <w:tcPr>
            <w:tcW w:w="35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FFC5178" w14:textId="146D8862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Tahıl Bazlı Hayvan Yemleri</w:t>
            </w:r>
          </w:p>
        </w:tc>
        <w:tc>
          <w:tcPr>
            <w:tcW w:w="224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CE5F81" w14:textId="3849F272" w:rsidR="0077747E" w:rsidRPr="00CB2DF5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Journal of AOAC Int. Vol.84 No.5</w:t>
            </w:r>
          </w:p>
        </w:tc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2132BBD2" w14:textId="2D70AA35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Akredite</w:t>
            </w:r>
          </w:p>
        </w:tc>
        <w:tc>
          <w:tcPr>
            <w:tcW w:w="984" w:type="dxa"/>
            <w:vAlign w:val="center"/>
          </w:tcPr>
          <w:p w14:paraId="325C26C1" w14:textId="334CDE7B" w:rsidR="0077747E" w:rsidRPr="00CB2DF5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DF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8E665E" w14:paraId="14C09958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8267346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62101E0" w14:textId="77777777" w:rsidR="0077747E" w:rsidRPr="008E665E" w:rsidRDefault="0077747E" w:rsidP="007774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B519FC2" w14:textId="41CC651C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MİKROBİYOLOJİ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ANALİZ </w:t>
            </w: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LABORATUVARI</w:t>
            </w:r>
          </w:p>
        </w:tc>
        <w:tc>
          <w:tcPr>
            <w:tcW w:w="224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56A7D7D" w14:textId="3A5B0721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15CFE19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178CEF2F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7747E" w:rsidRPr="008E665E" w14:paraId="548AA0B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3BC79272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7_001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249F235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Aerobik Koloni Sayısı (30°C de Koloni sayısı)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19DDD072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Gıda, Yem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D925C2F" w14:textId="54600991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4833-1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2E76ED0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392DF3B" w14:textId="253D23F5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3</w:t>
            </w:r>
            <w:r>
              <w:rPr>
                <w:rFonts w:ascii="Calibri" w:hAnsi="Calibri" w:cs="Arial TUR"/>
                <w:sz w:val="18"/>
                <w:szCs w:val="18"/>
              </w:rPr>
              <w:t>-4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68FA242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654474DB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7_002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E43D060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Aerobik Koloni Sayısı (22 ± 2° C de)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A9DAC0B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Kullanım Suyu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DDE1289" w14:textId="74447F2D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6222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B7A0B3A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40D9AD9" w14:textId="13E13123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3</w:t>
            </w:r>
            <w:r>
              <w:rPr>
                <w:rFonts w:ascii="Calibri" w:hAnsi="Calibri" w:cs="Arial TUR"/>
                <w:sz w:val="18"/>
                <w:szCs w:val="18"/>
              </w:rPr>
              <w:t>-4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6CFEA33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5F4A34F9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7_003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CDF2CDE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Aerobik Koloni Sayısı (36 ± 2° C de)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8C91684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Kullanım Suyu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571A5F0" w14:textId="7A8B814C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6222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3F7B5D0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106CD4C" w14:textId="190B55D6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Arial TUR"/>
                <w:sz w:val="18"/>
                <w:szCs w:val="18"/>
              </w:rPr>
              <w:t>2-3 gün</w:t>
            </w:r>
          </w:p>
        </w:tc>
      </w:tr>
      <w:tr w:rsidR="0077747E" w:rsidRPr="008E665E" w14:paraId="7DED22E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7FC76CAF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7_004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0A16658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Bacillus cereus</w:t>
            </w:r>
            <w:r w:rsidRPr="008E665E">
              <w:rPr>
                <w:rFonts w:ascii="Calibri" w:hAnsi="Calibri"/>
                <w:sz w:val="18"/>
                <w:szCs w:val="18"/>
              </w:rPr>
              <w:t xml:space="preserve"> Sayımı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ADFFFAE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E609B84" w14:textId="03FE5128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7932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B3AE09B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CC7895B" w14:textId="0841F84D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4B62E91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0D5FDBC5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17ED9BA" w14:textId="77777777" w:rsidR="0077747E" w:rsidRPr="008E665E" w:rsidRDefault="0077747E" w:rsidP="0077747E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Campylobacter </w:t>
            </w:r>
            <w:r w:rsidRPr="008E665E">
              <w:rPr>
                <w:rFonts w:ascii="Calibri" w:hAnsi="Calibri" w:cs="Calibri"/>
                <w:iCs/>
                <w:sz w:val="18"/>
                <w:szCs w:val="18"/>
              </w:rPr>
              <w:t>spp.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A738125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C2E5AB4" w14:textId="0A1A88C6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10272-1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95AABAB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67897C3" w14:textId="45311F30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4</w:t>
            </w:r>
            <w:r>
              <w:rPr>
                <w:rFonts w:ascii="Calibri" w:hAnsi="Calibri" w:cs="Arial TUR"/>
                <w:sz w:val="18"/>
                <w:szCs w:val="18"/>
              </w:rPr>
              <w:t>-5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77747E" w:rsidRPr="008E665E" w14:paraId="62AA2A5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2C95A5C6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405652A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Clostridium perfingens</w:t>
            </w:r>
            <w:r w:rsidRPr="008E665E">
              <w:rPr>
                <w:rFonts w:ascii="Calibri" w:hAnsi="Calibri"/>
                <w:sz w:val="18"/>
                <w:szCs w:val="18"/>
              </w:rPr>
              <w:t xml:space="preserve"> Sayımı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E06B3A1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42260A3E" w14:textId="417B8B15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15213-2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63D5CC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90DD4D1" w14:textId="2541B6C6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1</w:t>
            </w:r>
            <w:r>
              <w:rPr>
                <w:rFonts w:ascii="Calibri" w:hAnsi="Calibri" w:cs="Arial TUR"/>
                <w:sz w:val="18"/>
                <w:szCs w:val="18"/>
              </w:rPr>
              <w:t>-2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203AF20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35284D30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7_007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625F9A2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i/>
                <w:sz w:val="18"/>
                <w:szCs w:val="18"/>
              </w:rPr>
              <w:t xml:space="preserve">Cronobacter sakazakii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Aranması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9E6BBD4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Bebek formülleri ve Devam formülleri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3C09726" w14:textId="23A13C31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22964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E734C33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83EE743" w14:textId="562B5B6E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-6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712E574A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10638D40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7_008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62E8526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Enterobacteriaceae</w:t>
            </w:r>
            <w:r w:rsidRPr="008E665E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/>
                <w:sz w:val="18"/>
                <w:szCs w:val="18"/>
              </w:rPr>
              <w:t>Aranması ve Sayımı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1B6E5C9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Gıda, Yem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09A27D5" w14:textId="3432D5F4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TS EN ISO 21528-2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F71215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57DABA2" w14:textId="0CE57DE6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Negatif ise 1</w:t>
            </w:r>
            <w:r>
              <w:rPr>
                <w:rFonts w:ascii="Calibri" w:hAnsi="Calibri" w:cs="Calibri"/>
                <w:sz w:val="18"/>
                <w:szCs w:val="18"/>
              </w:rPr>
              <w:t>-2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732D8C8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19D7B263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7_009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2E3473A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Enterokok Sayımı (Membran Filtrasyon Yöntemi)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4302594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Kullanım Suyu 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61E90BC" w14:textId="3FCB016D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7899-2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A35156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D7456A9" w14:textId="28682D80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646B6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8E665E" w14:paraId="6BB2D42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3573F520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7_010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C8F9262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Enterekok Aranması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AEF978F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Su Ürünleri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496409D" w14:textId="7D2349C1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NMKL 68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3397DA9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F967FD5" w14:textId="6A7B9499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646B6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77747E" w:rsidRPr="008E665E" w14:paraId="75AA006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468120AD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7_011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2CF5E4B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Escherichia coli</w:t>
            </w:r>
            <w:r w:rsidRPr="008E665E">
              <w:rPr>
                <w:rFonts w:ascii="Calibri" w:hAnsi="Calibri"/>
                <w:sz w:val="18"/>
                <w:szCs w:val="18"/>
              </w:rPr>
              <w:t xml:space="preserve"> Sayımı (Katı Ortam)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48614E18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7FDC94E" w14:textId="778A7B72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16649-2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E20A654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599BB10" w14:textId="4A86BA09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</w:t>
            </w:r>
            <w:r>
              <w:rPr>
                <w:rFonts w:ascii="Calibri" w:hAnsi="Calibri" w:cs="Arial TUR"/>
                <w:sz w:val="18"/>
                <w:szCs w:val="18"/>
              </w:rPr>
              <w:t>-2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65B35137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15DEFE23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7_012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6C84288" w14:textId="77777777" w:rsidR="0077747E" w:rsidRPr="008E665E" w:rsidRDefault="0077747E" w:rsidP="0077747E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i/>
                <w:iCs/>
                <w:sz w:val="18"/>
                <w:szCs w:val="18"/>
              </w:rPr>
              <w:t>Escherichia coli</w:t>
            </w:r>
            <w:r w:rsidRPr="008E665E">
              <w:rPr>
                <w:rFonts w:ascii="Calibri" w:hAnsi="Calibri" w:cs="Calibri"/>
                <w:iCs/>
                <w:sz w:val="18"/>
                <w:szCs w:val="18"/>
              </w:rPr>
              <w:t xml:space="preserve"> Sayımı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EMS tekniği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BAD2FA0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(süt ve Süt Ürünleri Hariç)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E08ED41" w14:textId="47556EC4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16649-3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782D89D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1BCDE92" w14:textId="4EB71462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2</w:t>
            </w:r>
            <w:r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3E4061EF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2B3FA471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7_013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3944763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Escherichia coli</w:t>
            </w:r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 Sayımı </w:t>
            </w:r>
            <w:r w:rsidRPr="008E665E">
              <w:rPr>
                <w:rFonts w:ascii="Calibri" w:hAnsi="Calibri"/>
                <w:sz w:val="18"/>
                <w:szCs w:val="18"/>
              </w:rPr>
              <w:t>(EMS)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A836D9E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/>
                <w:sz w:val="18"/>
                <w:szCs w:val="18"/>
              </w:rPr>
              <w:t>süt</w:t>
            </w:r>
            <w:proofErr w:type="gramEnd"/>
            <w:r w:rsidRPr="008E665E">
              <w:rPr>
                <w:rFonts w:ascii="Calibri" w:hAnsi="Calibri"/>
                <w:sz w:val="18"/>
                <w:szCs w:val="18"/>
              </w:rPr>
              <w:t xml:space="preserve"> ve Süt Ürünleri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F111946" w14:textId="657A9B4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7251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0341DD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E026DEF" w14:textId="6E1C980A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4C35312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46F9EE42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7_014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D362B0C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/>
                <w:i/>
                <w:sz w:val="18"/>
                <w:szCs w:val="18"/>
              </w:rPr>
              <w:t>E.Coli</w:t>
            </w:r>
            <w:proofErr w:type="gramEnd"/>
            <w:r w:rsidRPr="008E665E">
              <w:rPr>
                <w:rFonts w:ascii="Calibri" w:hAnsi="Calibri"/>
                <w:i/>
                <w:sz w:val="18"/>
                <w:szCs w:val="18"/>
              </w:rPr>
              <w:t xml:space="preserve"> Sayımı</w:t>
            </w:r>
            <w:r w:rsidRPr="008E665E">
              <w:rPr>
                <w:rFonts w:ascii="Calibri" w:hAnsi="Calibri"/>
                <w:sz w:val="18"/>
                <w:szCs w:val="18"/>
              </w:rPr>
              <w:t xml:space="preserve"> (Membran Filtrasyon Yöntemi)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21E59BB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Kullanım Suyu 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16523D8" w14:textId="471C06F2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9308-1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01CBED5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9D1AF0D" w14:textId="0C9D9999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</w:t>
            </w:r>
            <w:r>
              <w:rPr>
                <w:rFonts w:ascii="Calibri" w:hAnsi="Calibri" w:cs="Arial TUR"/>
                <w:sz w:val="18"/>
                <w:szCs w:val="18"/>
              </w:rPr>
              <w:t>-2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2A929FD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2FAB291A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454A5B5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Escherichia coli</w:t>
            </w:r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 O157 aranması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4E65F3BC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8444B1D" w14:textId="4411B00E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16654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F026CE1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B17C94F" w14:textId="28765C2F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753CC41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5609A64F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B3E03EF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Koagülaz</w:t>
            </w:r>
            <w:r>
              <w:rPr>
                <w:rFonts w:ascii="Calibri" w:hAnsi="Calibri"/>
                <w:sz w:val="18"/>
                <w:szCs w:val="18"/>
              </w:rPr>
              <w:t xml:space="preserve"> Pozitif Stafilokokların Sayımı </w:t>
            </w:r>
            <w:r w:rsidRPr="008E665E">
              <w:rPr>
                <w:rFonts w:ascii="Calibri" w:hAnsi="Calibri"/>
                <w:sz w:val="18"/>
                <w:szCs w:val="18"/>
              </w:rPr>
              <w:t>(</w:t>
            </w: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Staphylococcus aureus</w:t>
            </w:r>
            <w:r w:rsidRPr="008E665E">
              <w:rPr>
                <w:rFonts w:ascii="Calibri" w:hAnsi="Calibri"/>
                <w:sz w:val="18"/>
                <w:szCs w:val="18"/>
              </w:rPr>
              <w:t xml:space="preserve"> ve diğer türler)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529BC7F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4D31115A" w14:textId="7854D028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6888-1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7392E4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2D735EE" w14:textId="7A6581AC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Negatif ise 2 </w:t>
            </w:r>
            <w:r>
              <w:rPr>
                <w:rFonts w:ascii="Calibri" w:hAnsi="Calibri" w:cs="Arial TUR"/>
                <w:sz w:val="18"/>
                <w:szCs w:val="18"/>
              </w:rPr>
              <w:t xml:space="preserve">-3 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>gün</w:t>
            </w:r>
          </w:p>
        </w:tc>
      </w:tr>
      <w:tr w:rsidR="0077747E" w:rsidRPr="008E665E" w14:paraId="1420D6C5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373BEEB7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7_017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141B13C" w14:textId="11825BF6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Koliform Sayımı (Katı Ortam)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038FA9A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44F2BB70" w14:textId="06F6C192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4832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F0D9B32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8078908" w14:textId="7D18E445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Negatif ise 1 </w:t>
            </w:r>
            <w:r>
              <w:rPr>
                <w:rFonts w:ascii="Calibri" w:hAnsi="Calibri" w:cs="Arial TUR"/>
                <w:sz w:val="18"/>
                <w:szCs w:val="18"/>
              </w:rPr>
              <w:t xml:space="preserve">-2 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>gün</w:t>
            </w:r>
          </w:p>
        </w:tc>
      </w:tr>
      <w:tr w:rsidR="0077747E" w:rsidRPr="008E665E" w14:paraId="4047A4DE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4ADBF565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7_018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361F583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Koliform Sayımı (EMS)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101489EB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EFBC26D" w14:textId="3BC907CA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4831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B5EC96F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E62684A" w14:textId="4A6CE609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Negatif ise 2 </w:t>
            </w:r>
            <w:r>
              <w:rPr>
                <w:rFonts w:ascii="Calibri" w:hAnsi="Calibri" w:cs="Arial TUR"/>
                <w:sz w:val="18"/>
                <w:szCs w:val="18"/>
              </w:rPr>
              <w:t xml:space="preserve">-3 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>gün</w:t>
            </w:r>
          </w:p>
        </w:tc>
      </w:tr>
      <w:tr w:rsidR="0077747E" w:rsidRPr="008E665E" w14:paraId="0C196AF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178CA527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7_019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9A88E1B" w14:textId="510EB473" w:rsidR="0077747E" w:rsidRPr="008E665E" w:rsidRDefault="0077747E" w:rsidP="0077747E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Koliform Sayımı (Membran Filtrasyon Yöntemi)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260597C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Suyu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5559BF2" w14:textId="7419015A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9308-1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04C9212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48C7962" w14:textId="7928ABB4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-2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4BA0CBAB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46292859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7_020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3FDB506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Küf ve Maya Sayımı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7168717" w14:textId="00BA855B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Yem, Gıda (Su aktivitesi düşük ürünler)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6494404" w14:textId="3B78E233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21527-2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3C30BF1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CAE091F" w14:textId="1A4CC1AE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5</w:t>
            </w:r>
            <w:r>
              <w:rPr>
                <w:rFonts w:ascii="Calibri" w:hAnsi="Calibri" w:cs="Arial TUR"/>
                <w:sz w:val="18"/>
                <w:szCs w:val="18"/>
              </w:rPr>
              <w:t>-6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0C15318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72B23E0D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7_021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B037E3F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Küf ve Maya Sayımı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100F04BE" w14:textId="0E9A9448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Yem, Gıda (Su aktivitesi yüksek ürünler)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B3595F0" w14:textId="0BA51895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21527-1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1C5D268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D25BECA" w14:textId="09E8C289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5</w:t>
            </w:r>
            <w:r>
              <w:rPr>
                <w:rFonts w:ascii="Calibri" w:hAnsi="Calibri" w:cs="Arial TUR"/>
                <w:sz w:val="18"/>
                <w:szCs w:val="18"/>
              </w:rPr>
              <w:t>-6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31B3997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2419382C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7_022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68CB1B2" w14:textId="77777777" w:rsidR="0077747E" w:rsidRPr="008E665E" w:rsidRDefault="0077747E" w:rsidP="0077747E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i/>
                <w:iCs/>
                <w:sz w:val="18"/>
                <w:szCs w:val="18"/>
              </w:rPr>
              <w:t>Listeria monocytogenes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Aranması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0E89DEF8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Gıda 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A3B99BF" w14:textId="191730CB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11290-1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86236E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40A1425" w14:textId="418BE791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4</w:t>
            </w:r>
            <w:r>
              <w:rPr>
                <w:rFonts w:ascii="Calibri" w:hAnsi="Calibri" w:cs="Arial TUR"/>
                <w:sz w:val="18"/>
                <w:szCs w:val="18"/>
              </w:rPr>
              <w:t>-5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2CFEC1B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52137C1D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7_023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08D5779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Rope spor sayısı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961AF39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38BF7A0" w14:textId="04D2AECB" w:rsidR="0077747E" w:rsidRPr="008E665E" w:rsidRDefault="0077747E" w:rsidP="0077747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TS 5000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BA76766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036AFAF" w14:textId="33E0478C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-3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77BED426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4459531B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7_024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1D6084E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Rope spor sayısı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7B095579" w14:textId="77777777" w:rsidR="0077747E" w:rsidRPr="008E665E" w:rsidRDefault="0077747E" w:rsidP="0077747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Ekmek Mayası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0210B8D" w14:textId="05C182D0" w:rsidR="0077747E" w:rsidRPr="008E665E" w:rsidRDefault="0077747E" w:rsidP="0077747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TS 3522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EC4FF27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67D80B0" w14:textId="416CEA3B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3</w:t>
            </w:r>
            <w:r>
              <w:rPr>
                <w:rFonts w:ascii="Calibri" w:hAnsi="Calibri" w:cs="Arial TUR"/>
                <w:sz w:val="18"/>
                <w:szCs w:val="18"/>
              </w:rPr>
              <w:t>-4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1764F5D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6EDDAB71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906EEC8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 xml:space="preserve">Salmonella </w:t>
            </w:r>
            <w:r w:rsidRPr="008E665E">
              <w:rPr>
                <w:rFonts w:ascii="Calibri" w:hAnsi="Calibri"/>
                <w:iCs/>
                <w:sz w:val="18"/>
                <w:szCs w:val="18"/>
              </w:rPr>
              <w:t>spp</w:t>
            </w:r>
            <w:r w:rsidRPr="008E665E">
              <w:rPr>
                <w:rFonts w:ascii="Calibri" w:hAnsi="Calibri"/>
                <w:i/>
                <w:sz w:val="18"/>
                <w:szCs w:val="18"/>
              </w:rPr>
              <w:t>.</w:t>
            </w:r>
            <w:r w:rsidRPr="008E665E">
              <w:rPr>
                <w:rFonts w:ascii="Calibri" w:hAnsi="Calibri"/>
                <w:sz w:val="18"/>
                <w:szCs w:val="18"/>
              </w:rPr>
              <w:t xml:space="preserve"> Aranması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A035BAE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Gıda, Yem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DE0E0B3" w14:textId="5FE14532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6579-1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191F9A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9DE11FD" w14:textId="059E8BF6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3</w:t>
            </w:r>
            <w:r>
              <w:rPr>
                <w:rFonts w:ascii="Calibri" w:hAnsi="Calibri" w:cs="Arial TUR"/>
                <w:sz w:val="18"/>
                <w:szCs w:val="18"/>
              </w:rPr>
              <w:t>-4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69F385D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17383EA1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3C77430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sz w:val="18"/>
                <w:szCs w:val="18"/>
              </w:rPr>
              <w:t xml:space="preserve">Salmonella </w:t>
            </w:r>
            <w:r w:rsidRPr="008E665E">
              <w:rPr>
                <w:rFonts w:ascii="Calibri" w:hAnsi="Calibri"/>
                <w:sz w:val="18"/>
                <w:szCs w:val="18"/>
              </w:rPr>
              <w:t>spp aranması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75C13D23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Gıda, Yem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153508B" w14:textId="0C257C73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REF 30 707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459C78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D90755F" w14:textId="037A79B4" w:rsidR="0077747E" w:rsidRPr="008E665E" w:rsidRDefault="0077747E" w:rsidP="0077747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314C4DC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3E6187A1" w14:textId="77777777" w:rsidR="0077747E" w:rsidRPr="008E665E" w:rsidRDefault="0077747E" w:rsidP="0077747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>7_027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E9D0A20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Somatik Hücre Sayımı (cihaz)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99A30EA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Çiğ süt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B5338D5" w14:textId="1FF203B8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13366-2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2B80337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8604BE4" w14:textId="4A75299F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</w:t>
            </w:r>
            <w:r>
              <w:rPr>
                <w:rFonts w:ascii="Calibri" w:hAnsi="Calibri" w:cs="Arial TUR"/>
                <w:sz w:val="18"/>
                <w:szCs w:val="18"/>
              </w:rPr>
              <w:t>-2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3BD7B00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5750D755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7_028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361C460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Stafilokokal enterotoksin aranması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8B77150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082ED1E" w14:textId="7439C35A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REF 30 705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9CF76AF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708E8CC" w14:textId="75025424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</w:t>
            </w:r>
            <w:r>
              <w:rPr>
                <w:rFonts w:ascii="Calibri" w:hAnsi="Calibri" w:cs="Arial TUR"/>
                <w:sz w:val="18"/>
                <w:szCs w:val="18"/>
              </w:rPr>
              <w:t>-2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787ACD69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5C89C9AC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lastRenderedPageBreak/>
              <w:t>7_029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D0ABB5B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Cs/>
                <w:sz w:val="18"/>
                <w:szCs w:val="18"/>
              </w:rPr>
              <w:t>Sterilite Kontrolü (55</w:t>
            </w:r>
            <w:r w:rsidRPr="008E665E">
              <w:rPr>
                <w:rFonts w:ascii="Calibri" w:hAnsi="Calibri" w:cs="Calibri"/>
                <w:iCs/>
                <w:sz w:val="18"/>
                <w:szCs w:val="18"/>
              </w:rPr>
              <w:t>°</w:t>
            </w:r>
            <w:r>
              <w:rPr>
                <w:rFonts w:ascii="Calibri" w:hAnsi="Calibri"/>
                <w:iCs/>
                <w:sz w:val="18"/>
                <w:szCs w:val="18"/>
              </w:rPr>
              <w:t xml:space="preserve"> C’da 7 gün </w:t>
            </w:r>
            <w:r w:rsidRPr="008E665E">
              <w:rPr>
                <w:rFonts w:ascii="Calibri" w:hAnsi="Calibri"/>
                <w:iCs/>
                <w:sz w:val="18"/>
                <w:szCs w:val="18"/>
              </w:rPr>
              <w:t>inkübasyon sonrası aerobik koloni sayımı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0FC24CCE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UHT Süt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C093DE6" w14:textId="4296522F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699 sayılı RG, /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TS EN ISO 4833-1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99869D5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72102F1" w14:textId="79C63ABC" w:rsidR="0077747E" w:rsidRPr="008E665E" w:rsidRDefault="0077747E" w:rsidP="0077747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10</w:t>
            </w:r>
            <w:r>
              <w:rPr>
                <w:rFonts w:ascii="Calibri" w:hAnsi="Calibri" w:cs="Arial TUR"/>
                <w:sz w:val="18"/>
                <w:szCs w:val="18"/>
              </w:rPr>
              <w:t>-12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</w:t>
            </w:r>
            <w:r>
              <w:rPr>
                <w:rFonts w:ascii="Calibri" w:hAnsi="Calibri" w:cs="Arial TUR"/>
                <w:sz w:val="18"/>
                <w:szCs w:val="18"/>
              </w:rPr>
              <w:t>gün</w:t>
            </w:r>
          </w:p>
        </w:tc>
      </w:tr>
      <w:tr w:rsidR="0077747E" w:rsidRPr="008E665E" w14:paraId="7E3DD840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1A272AA2" w14:textId="77777777" w:rsidR="0077747E" w:rsidRPr="008E665E" w:rsidRDefault="0077747E" w:rsidP="0077747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>7_030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B9B5B7F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Cs/>
                <w:sz w:val="18"/>
                <w:szCs w:val="18"/>
              </w:rPr>
              <w:t>Sterilite Kontrolü (30</w:t>
            </w:r>
            <w:r w:rsidRPr="008E665E">
              <w:rPr>
                <w:rFonts w:ascii="Calibri" w:hAnsi="Calibri" w:cs="Calibri"/>
                <w:iCs/>
                <w:sz w:val="18"/>
                <w:szCs w:val="18"/>
              </w:rPr>
              <w:t>°</w:t>
            </w:r>
            <w:r>
              <w:rPr>
                <w:rFonts w:ascii="Calibri" w:hAnsi="Calibri"/>
                <w:iCs/>
                <w:sz w:val="18"/>
                <w:szCs w:val="18"/>
              </w:rPr>
              <w:t xml:space="preserve"> C’da 15 gün </w:t>
            </w:r>
            <w:r w:rsidRPr="008E665E">
              <w:rPr>
                <w:rFonts w:ascii="Calibri" w:hAnsi="Calibri"/>
                <w:iCs/>
                <w:sz w:val="18"/>
                <w:szCs w:val="18"/>
              </w:rPr>
              <w:t>inkübasyon sonrası aerobik koloni sayımı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4211FE63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UHT Süt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4759017E" w14:textId="57A0E3DB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699 sayılı RG, /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TS EN ISO 4833-1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C9B1D55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5C12890" w14:textId="2D0C79DB" w:rsidR="0077747E" w:rsidRPr="008E665E" w:rsidRDefault="0077747E" w:rsidP="0077747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18</w:t>
            </w:r>
            <w:r>
              <w:rPr>
                <w:rFonts w:ascii="Calibri" w:hAnsi="Calibri" w:cs="Arial TUR"/>
                <w:sz w:val="18"/>
                <w:szCs w:val="18"/>
              </w:rPr>
              <w:t>-20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71732631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259E1B71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7_031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D8F9232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Sülfit İndirgeyen Anaerob Sayımı 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47E86154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8EAB333" w14:textId="37FAE6D1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15213-1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E983A5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F6C1BCB" w14:textId="1A441C9D" w:rsidR="0077747E" w:rsidRPr="008E665E" w:rsidRDefault="0077747E" w:rsidP="0077747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2</w:t>
            </w:r>
            <w:r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22AEA7D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698D11EC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7_032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3F568C4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Ticari Sterilite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8C125D5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Konserve Gıda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4D5352C" w14:textId="518CCF93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10524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26595D5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E31AC60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7-10-15 gün</w:t>
            </w:r>
          </w:p>
        </w:tc>
      </w:tr>
      <w:tr w:rsidR="0077747E" w:rsidRPr="008E665E" w14:paraId="68E14123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216A6A41" w14:textId="77777777" w:rsidR="0077747E" w:rsidRPr="008E665E" w:rsidRDefault="0077747E" w:rsidP="0077747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>7_033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A7B1675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Vibrio parahaemolyticus</w:t>
            </w:r>
            <w:r w:rsidRPr="008E665E">
              <w:rPr>
                <w:rFonts w:ascii="Calibri" w:hAnsi="Calibri"/>
                <w:sz w:val="18"/>
                <w:szCs w:val="18"/>
              </w:rPr>
              <w:t xml:space="preserve"> Aranması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F194DFD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Su ürünleri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8D1A153" w14:textId="11CB7D39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21872-1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26D2C2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5701BA3" w14:textId="24CEF878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77747E" w:rsidRPr="008E665E" w14:paraId="3D9435CC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248CBE8C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7_034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676CABD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Vibrio cholerae</w:t>
            </w:r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/>
                <w:sz w:val="18"/>
                <w:szCs w:val="18"/>
              </w:rPr>
              <w:t>Aranması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64C923F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Su ürünleri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2934FB4" w14:textId="1307457A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21872-1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8659DE7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D67AE3C" w14:textId="42B5E1F2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Negatif ise 2 </w:t>
            </w:r>
            <w:r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>gün</w:t>
            </w:r>
          </w:p>
        </w:tc>
      </w:tr>
      <w:tr w:rsidR="0077747E" w:rsidRPr="008E665E" w14:paraId="117FEA3D" w14:textId="77777777" w:rsidTr="009D78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31" w:type="dxa"/>
            <w:shd w:val="clear" w:color="auto" w:fill="auto"/>
            <w:vAlign w:val="center"/>
          </w:tcPr>
          <w:p w14:paraId="79E0B2A4" w14:textId="77777777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7_035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C322E1F" w14:textId="77777777" w:rsidR="0077747E" w:rsidRPr="008E665E" w:rsidRDefault="0077747E" w:rsidP="0077747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Sülfit indirgeyen Clostridium spp. </w:t>
            </w:r>
            <w:proofErr w:type="gramStart"/>
            <w:r w:rsidRPr="008E665E">
              <w:rPr>
                <w:rFonts w:ascii="Calibri" w:hAnsi="Calibri"/>
                <w:iCs/>
                <w:sz w:val="18"/>
                <w:szCs w:val="18"/>
              </w:rPr>
              <w:t>sayımı</w:t>
            </w:r>
            <w:proofErr w:type="gramEnd"/>
          </w:p>
        </w:tc>
        <w:tc>
          <w:tcPr>
            <w:tcW w:w="3551" w:type="dxa"/>
            <w:shd w:val="clear" w:color="auto" w:fill="auto"/>
            <w:vAlign w:val="center"/>
          </w:tcPr>
          <w:p w14:paraId="6C202E81" w14:textId="77777777" w:rsidR="0077747E" w:rsidRPr="008E665E" w:rsidRDefault="0077747E" w:rsidP="0077747E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Gıda 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9A50380" w14:textId="5B543D40" w:rsidR="0077747E" w:rsidRPr="008E665E" w:rsidRDefault="0077747E" w:rsidP="0077747E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15213-1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A840A0F" w14:textId="77777777" w:rsidR="0077747E" w:rsidRPr="008E665E" w:rsidRDefault="0077747E" w:rsidP="00777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682C301" w14:textId="2716F1ED" w:rsidR="0077747E" w:rsidRPr="008E665E" w:rsidRDefault="0077747E" w:rsidP="0077747E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>
              <w:rPr>
                <w:rFonts w:ascii="Calibri" w:hAnsi="Calibri" w:cs="Arial TUR"/>
                <w:sz w:val="18"/>
                <w:szCs w:val="18"/>
              </w:rPr>
              <w:t xml:space="preserve">-3 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>gün</w:t>
            </w:r>
          </w:p>
        </w:tc>
      </w:tr>
    </w:tbl>
    <w:p w14:paraId="7349D6C9" w14:textId="77777777" w:rsidR="00A626E4" w:rsidRDefault="00A626E4" w:rsidP="00BD19B2">
      <w:pPr>
        <w:rPr>
          <w:rFonts w:asciiTheme="minorHAnsi" w:hAnsiTheme="minorHAnsi" w:cstheme="minorHAnsi"/>
          <w:sz w:val="20"/>
          <w:szCs w:val="20"/>
        </w:rPr>
      </w:pPr>
    </w:p>
    <w:p w14:paraId="72C1D8CC" w14:textId="77777777" w:rsidR="00245E28" w:rsidRPr="006D6081" w:rsidRDefault="00245E28" w:rsidP="00BD19B2">
      <w:pPr>
        <w:rPr>
          <w:rFonts w:asciiTheme="minorHAnsi" w:hAnsiTheme="minorHAnsi" w:cstheme="minorHAnsi"/>
          <w:b/>
          <w:sz w:val="16"/>
          <w:szCs w:val="16"/>
        </w:rPr>
      </w:pPr>
      <w:bookmarkStart w:id="0" w:name="_Hlk229064528"/>
      <w:r w:rsidRPr="006D6081">
        <w:rPr>
          <w:rFonts w:asciiTheme="minorHAnsi" w:hAnsiTheme="minorHAnsi" w:cstheme="minorHAnsi"/>
          <w:b/>
          <w:sz w:val="16"/>
          <w:szCs w:val="16"/>
        </w:rPr>
        <w:t>Pestisit Etken Madde Listesi</w:t>
      </w:r>
    </w:p>
    <w:p w14:paraId="11A70D03" w14:textId="1320AE1F" w:rsidR="00F21F37" w:rsidRPr="006D6081" w:rsidRDefault="00F21F37" w:rsidP="00F21F37">
      <w:pPr>
        <w:rPr>
          <w:rFonts w:asciiTheme="minorHAnsi" w:hAnsiTheme="minorHAnsi" w:cstheme="minorHAnsi"/>
          <w:i/>
          <w:sz w:val="16"/>
          <w:szCs w:val="16"/>
        </w:rPr>
      </w:pPr>
      <w:r w:rsidRPr="00427E2B">
        <w:rPr>
          <w:rFonts w:asciiTheme="minorHAnsi" w:hAnsiTheme="minorHAnsi" w:cstheme="minorHAnsi"/>
          <w:b/>
          <w:sz w:val="16"/>
          <w:szCs w:val="16"/>
          <w:u w:val="single"/>
        </w:rPr>
        <w:t>*(</w:t>
      </w:r>
      <w:r w:rsidR="00662849" w:rsidRPr="00427E2B">
        <w:rPr>
          <w:rFonts w:asciiTheme="minorHAnsi" w:hAnsiTheme="minorHAnsi" w:cstheme="minorHAnsi"/>
          <w:b/>
          <w:sz w:val="16"/>
          <w:szCs w:val="16"/>
          <w:u w:val="single"/>
        </w:rPr>
        <w:t>p</w:t>
      </w:r>
      <w:r w:rsidRPr="00427E2B">
        <w:rPr>
          <w:rFonts w:asciiTheme="minorHAnsi" w:hAnsiTheme="minorHAnsi" w:cstheme="minorHAnsi"/>
          <w:b/>
          <w:sz w:val="16"/>
          <w:szCs w:val="16"/>
          <w:u w:val="single"/>
        </w:rPr>
        <w:t>1)</w:t>
      </w:r>
      <w:r w:rsidRPr="006D6081">
        <w:rPr>
          <w:rFonts w:asciiTheme="minorHAnsi" w:hAnsiTheme="minorHAnsi" w:cstheme="minorHAnsi"/>
          <w:b/>
          <w:sz w:val="16"/>
          <w:szCs w:val="16"/>
          <w:u w:val="single"/>
          <w:vertAlign w:val="superscript"/>
        </w:rPr>
        <w:t xml:space="preserve"> </w:t>
      </w:r>
      <w:r w:rsidRPr="006D6081">
        <w:rPr>
          <w:rFonts w:asciiTheme="minorHAnsi" w:hAnsiTheme="minorHAnsi" w:cstheme="minorHAnsi"/>
          <w:b/>
          <w:sz w:val="16"/>
          <w:szCs w:val="16"/>
          <w:u w:val="single"/>
        </w:rPr>
        <w:t>Pestisit GC-MS-MS 22 etken madde</w:t>
      </w:r>
      <w:r w:rsidR="00664B17" w:rsidRPr="006D6081">
        <w:rPr>
          <w:rFonts w:asciiTheme="minorHAnsi" w:hAnsiTheme="minorHAnsi" w:cstheme="minorHAnsi"/>
          <w:b/>
          <w:sz w:val="16"/>
          <w:szCs w:val="16"/>
          <w:u w:val="single"/>
        </w:rPr>
        <w:t>:</w:t>
      </w:r>
      <w:r w:rsidRPr="006D6081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1438B2" w:rsidRPr="006D6081">
        <w:rPr>
          <w:rFonts w:asciiTheme="minorHAnsi" w:hAnsiTheme="minorHAnsi" w:cstheme="minorHAnsi"/>
          <w:i/>
          <w:sz w:val="16"/>
          <w:szCs w:val="16"/>
        </w:rPr>
        <w:t>alpha-BHC</w:t>
      </w:r>
      <w:r w:rsidRPr="006D6081">
        <w:rPr>
          <w:rFonts w:asciiTheme="minorHAnsi" w:hAnsiTheme="minorHAnsi" w:cstheme="minorHAnsi"/>
          <w:i/>
          <w:sz w:val="16"/>
          <w:szCs w:val="16"/>
        </w:rPr>
        <w:t xml:space="preserve">, Hexachlorobenzene, </w:t>
      </w:r>
      <w:r w:rsidR="001438B2" w:rsidRPr="006D6081">
        <w:rPr>
          <w:rFonts w:asciiTheme="minorHAnsi" w:hAnsiTheme="minorHAnsi" w:cstheme="minorHAnsi"/>
          <w:i/>
          <w:sz w:val="16"/>
          <w:szCs w:val="16"/>
        </w:rPr>
        <w:t>beta-BHC</w:t>
      </w:r>
      <w:r w:rsidRPr="006D6081">
        <w:rPr>
          <w:rFonts w:asciiTheme="minorHAnsi" w:hAnsiTheme="minorHAnsi" w:cstheme="minorHAnsi"/>
          <w:i/>
          <w:sz w:val="16"/>
          <w:szCs w:val="16"/>
        </w:rPr>
        <w:t xml:space="preserve">, gamma-BHC, Heptachlor, Aldrin, Heptachlor-exo-epoxide, Heptachlor-endo-epoxide, trans-Chlordane, </w:t>
      </w:r>
      <w:proofErr w:type="gramStart"/>
      <w:r w:rsidR="001438B2" w:rsidRPr="006D6081">
        <w:rPr>
          <w:rFonts w:asciiTheme="minorHAnsi" w:hAnsiTheme="minorHAnsi" w:cstheme="minorHAnsi"/>
          <w:i/>
          <w:sz w:val="16"/>
          <w:szCs w:val="16"/>
        </w:rPr>
        <w:t>o,p</w:t>
      </w:r>
      <w:proofErr w:type="gramEnd"/>
      <w:r w:rsidR="001438B2" w:rsidRPr="006D6081">
        <w:rPr>
          <w:rFonts w:asciiTheme="minorHAnsi" w:hAnsiTheme="minorHAnsi" w:cstheme="minorHAnsi"/>
          <w:i/>
          <w:sz w:val="16"/>
          <w:szCs w:val="16"/>
        </w:rPr>
        <w:t>'-DDE</w:t>
      </w:r>
      <w:r w:rsidRPr="006D6081">
        <w:rPr>
          <w:rFonts w:asciiTheme="minorHAnsi" w:hAnsiTheme="minorHAnsi" w:cstheme="minorHAnsi"/>
          <w:i/>
          <w:sz w:val="16"/>
          <w:szCs w:val="16"/>
        </w:rPr>
        <w:t xml:space="preserve">, alpha-Endosulfan, cis-Chlorden, </w:t>
      </w:r>
      <w:r w:rsidR="001438B2" w:rsidRPr="006D6081">
        <w:rPr>
          <w:rFonts w:asciiTheme="minorHAnsi" w:hAnsiTheme="minorHAnsi" w:cstheme="minorHAnsi"/>
          <w:i/>
          <w:sz w:val="16"/>
          <w:szCs w:val="16"/>
        </w:rPr>
        <w:t>p,p'-DDE</w:t>
      </w:r>
      <w:r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1438B2" w:rsidRPr="006D6081">
        <w:rPr>
          <w:rFonts w:asciiTheme="minorHAnsi" w:hAnsiTheme="minorHAnsi" w:cstheme="minorHAnsi"/>
          <w:i/>
          <w:sz w:val="16"/>
          <w:szCs w:val="16"/>
        </w:rPr>
        <w:t>o,p'-DDD</w:t>
      </w:r>
      <w:r w:rsidRPr="006D6081">
        <w:rPr>
          <w:rFonts w:asciiTheme="minorHAnsi" w:hAnsiTheme="minorHAnsi" w:cstheme="minorHAnsi"/>
          <w:i/>
          <w:sz w:val="16"/>
          <w:szCs w:val="16"/>
        </w:rPr>
        <w:t xml:space="preserve">, Endrin, Dieldrin, beta-Endosulfan, </w:t>
      </w:r>
      <w:r w:rsidR="001438B2" w:rsidRPr="006D6081">
        <w:rPr>
          <w:rFonts w:asciiTheme="minorHAnsi" w:hAnsiTheme="minorHAnsi" w:cstheme="minorHAnsi"/>
          <w:i/>
          <w:sz w:val="16"/>
          <w:szCs w:val="16"/>
        </w:rPr>
        <w:t>p,p'-DDD</w:t>
      </w:r>
      <w:r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1438B2" w:rsidRPr="006D6081">
        <w:rPr>
          <w:rFonts w:asciiTheme="minorHAnsi" w:hAnsiTheme="minorHAnsi" w:cstheme="minorHAnsi"/>
          <w:i/>
          <w:sz w:val="16"/>
          <w:szCs w:val="16"/>
        </w:rPr>
        <w:t>o,p'-DDT</w:t>
      </w:r>
      <w:r w:rsidRPr="006D6081">
        <w:rPr>
          <w:rFonts w:asciiTheme="minorHAnsi" w:hAnsiTheme="minorHAnsi" w:cstheme="minorHAnsi"/>
          <w:i/>
          <w:sz w:val="16"/>
          <w:szCs w:val="16"/>
        </w:rPr>
        <w:t>, Endosulfansulfate, p,p'-DDT, Endrin ketone</w:t>
      </w:r>
    </w:p>
    <w:p w14:paraId="50AAEC27" w14:textId="77777777" w:rsidR="00F21F37" w:rsidRPr="006D6081" w:rsidRDefault="00F21F37" w:rsidP="00F21F37">
      <w:pPr>
        <w:rPr>
          <w:rFonts w:asciiTheme="minorHAnsi" w:hAnsiTheme="minorHAnsi" w:cstheme="minorHAnsi"/>
          <w:bCs/>
          <w:i/>
          <w:sz w:val="16"/>
          <w:szCs w:val="16"/>
        </w:rPr>
      </w:pPr>
    </w:p>
    <w:p w14:paraId="4832799F" w14:textId="67C4A284" w:rsidR="00F21F37" w:rsidRPr="006D6081" w:rsidRDefault="00F21F37" w:rsidP="00F21F37">
      <w:pPr>
        <w:rPr>
          <w:rFonts w:asciiTheme="minorHAnsi" w:hAnsiTheme="minorHAnsi" w:cstheme="minorHAnsi"/>
          <w:i/>
          <w:sz w:val="16"/>
          <w:szCs w:val="16"/>
        </w:rPr>
      </w:pPr>
      <w:r w:rsidRPr="00427E2B">
        <w:rPr>
          <w:rFonts w:asciiTheme="minorHAnsi" w:hAnsiTheme="minorHAnsi" w:cstheme="minorHAnsi"/>
          <w:b/>
          <w:sz w:val="16"/>
          <w:szCs w:val="16"/>
          <w:u w:val="single"/>
        </w:rPr>
        <w:t>*(</w:t>
      </w:r>
      <w:r w:rsidR="00662849" w:rsidRPr="00427E2B">
        <w:rPr>
          <w:rFonts w:asciiTheme="minorHAnsi" w:hAnsiTheme="minorHAnsi" w:cstheme="minorHAnsi"/>
          <w:b/>
          <w:sz w:val="16"/>
          <w:szCs w:val="16"/>
          <w:u w:val="single"/>
        </w:rPr>
        <w:t>p</w:t>
      </w:r>
      <w:r w:rsidRPr="00427E2B">
        <w:rPr>
          <w:rFonts w:asciiTheme="minorHAnsi" w:hAnsiTheme="minorHAnsi" w:cstheme="minorHAnsi"/>
          <w:b/>
          <w:sz w:val="16"/>
          <w:szCs w:val="16"/>
          <w:u w:val="single"/>
        </w:rPr>
        <w:t>2)</w:t>
      </w:r>
      <w:r w:rsidRPr="006D6081">
        <w:rPr>
          <w:rFonts w:asciiTheme="minorHAnsi" w:hAnsiTheme="minorHAnsi" w:cstheme="minorHAnsi"/>
          <w:b/>
          <w:sz w:val="16"/>
          <w:szCs w:val="16"/>
          <w:u w:val="single"/>
          <w:vertAlign w:val="superscript"/>
        </w:rPr>
        <w:t xml:space="preserve"> </w:t>
      </w:r>
      <w:r w:rsidRPr="006D6081">
        <w:rPr>
          <w:rFonts w:asciiTheme="minorHAnsi" w:hAnsiTheme="minorHAnsi" w:cstheme="minorHAnsi"/>
          <w:b/>
          <w:sz w:val="16"/>
          <w:szCs w:val="16"/>
          <w:u w:val="single"/>
        </w:rPr>
        <w:t>Pestisit GC-MS-MS 61 Etken Madde:</w:t>
      </w:r>
      <w:r w:rsidRPr="006D6081">
        <w:rPr>
          <w:rFonts w:asciiTheme="minorHAnsi" w:hAnsiTheme="minorHAnsi" w:cstheme="minorHAnsi"/>
          <w:i/>
          <w:sz w:val="16"/>
          <w:szCs w:val="16"/>
        </w:rPr>
        <w:t xml:space="preserve"> 2,4-DDD, 2,4-DDE, 2,4-DDT, 2-phenylphenol, 4,4-DDD, 4,4-DDE, 4,4-DDT, Aldrin, Azinphos-ethyl, Biphenyl, Bromophos, Bromophos-ethyl, Bromopropylate, Chlordane-cis (Chlordane-alpha), Chlordane-trans, Chlorfenapyr, Chlorothalonil, Chlorpropham, Chlorthal-dimethyl, Cyfluthrin, Cyhalothrin, Cypermethrin-alpha, Dicloran, Dicofol, Dieldrin, Diphenylamine, Endosulfan sulphate, Endosulfan-alpha, Endosulfan-beta, Endrin, Esfenvalerate, Ethalfluralin, Fenitrothion, Fenvalerate, Formothion, HCH-alpha (Hexachlorocyclohexane-alpha), HCH-beta (Hexachlorocyclohexane-beta), HCH-delta (Hexachlorocyclohexane-delta), HCH-gamma (Lindane), Heptachlor. Heptachlor-endo-epoxide (iso A), Heptachlor-exo-epoxide (iso B), Hexachlorobenzene (HCB), Iprodione, Methoxychlor, Oxyfluorfen, Parathion-ethyl (Parathion), Parathion-methyl, Pentachloroaniline, Phthalimide, Procymidone, Quinomethionate (Chinomethionat), Quintozene (PCNB), Tau-fluvalinate, Tecnazene, Tefluthrin, Tetradifon, Tetrasul, Thiometon, Trifluralin, Vinclozolin</w:t>
      </w:r>
    </w:p>
    <w:p w14:paraId="5370A05A" w14:textId="77777777" w:rsidR="00F21F37" w:rsidRPr="006D6081" w:rsidRDefault="00F21F37" w:rsidP="00F21F37">
      <w:pPr>
        <w:rPr>
          <w:rFonts w:asciiTheme="minorHAnsi" w:hAnsiTheme="minorHAnsi" w:cstheme="minorHAnsi"/>
          <w:bCs/>
          <w:i/>
          <w:sz w:val="16"/>
          <w:szCs w:val="16"/>
        </w:rPr>
      </w:pPr>
    </w:p>
    <w:p w14:paraId="22C48380" w14:textId="7D9B9830" w:rsidR="00254CF4" w:rsidRPr="006D6081" w:rsidRDefault="00CF6415" w:rsidP="00254CF4">
      <w:pPr>
        <w:rPr>
          <w:rFonts w:asciiTheme="minorHAnsi" w:hAnsiTheme="minorHAnsi" w:cstheme="minorHAnsi"/>
          <w:i/>
          <w:sz w:val="16"/>
          <w:szCs w:val="16"/>
          <w:highlight w:val="yellow"/>
        </w:rPr>
      </w:pPr>
      <w:r w:rsidRPr="00427E2B">
        <w:rPr>
          <w:rFonts w:asciiTheme="minorHAnsi" w:hAnsiTheme="minorHAnsi" w:cstheme="minorHAnsi"/>
          <w:b/>
          <w:sz w:val="16"/>
          <w:szCs w:val="16"/>
          <w:u w:val="single"/>
        </w:rPr>
        <w:t>*</w:t>
      </w:r>
      <w:r w:rsidR="00254CF4" w:rsidRPr="00427E2B">
        <w:rPr>
          <w:rFonts w:asciiTheme="minorHAnsi" w:hAnsiTheme="minorHAnsi" w:cstheme="minorHAnsi"/>
          <w:b/>
          <w:sz w:val="16"/>
          <w:szCs w:val="16"/>
          <w:u w:val="single"/>
        </w:rPr>
        <w:t>(</w:t>
      </w:r>
      <w:r w:rsidR="00662849" w:rsidRPr="00427E2B">
        <w:rPr>
          <w:rFonts w:asciiTheme="minorHAnsi" w:hAnsiTheme="minorHAnsi" w:cstheme="minorHAnsi"/>
          <w:b/>
          <w:sz w:val="16"/>
          <w:szCs w:val="16"/>
          <w:u w:val="single"/>
        </w:rPr>
        <w:t>p</w:t>
      </w:r>
      <w:r w:rsidR="00F21F37" w:rsidRPr="00427E2B">
        <w:rPr>
          <w:rFonts w:asciiTheme="minorHAnsi" w:hAnsiTheme="minorHAnsi" w:cstheme="minorHAnsi"/>
          <w:b/>
          <w:sz w:val="16"/>
          <w:szCs w:val="16"/>
          <w:u w:val="single"/>
        </w:rPr>
        <w:t>3-R</w:t>
      </w:r>
      <w:r w:rsidR="00D71B68" w:rsidRPr="00427E2B">
        <w:rPr>
          <w:rFonts w:asciiTheme="minorHAnsi" w:hAnsiTheme="minorHAnsi" w:cstheme="minorHAnsi"/>
          <w:b/>
          <w:sz w:val="16"/>
          <w:szCs w:val="16"/>
          <w:u w:val="single"/>
        </w:rPr>
        <w:t xml:space="preserve">usya </w:t>
      </w:r>
      <w:r w:rsidR="00F21F37" w:rsidRPr="00427E2B">
        <w:rPr>
          <w:rFonts w:asciiTheme="minorHAnsi" w:hAnsiTheme="minorHAnsi" w:cstheme="minorHAnsi"/>
          <w:b/>
          <w:sz w:val="16"/>
          <w:szCs w:val="16"/>
          <w:u w:val="single"/>
        </w:rPr>
        <w:t>F</w:t>
      </w:r>
      <w:r w:rsidR="00D71B68" w:rsidRPr="00427E2B">
        <w:rPr>
          <w:rFonts w:asciiTheme="minorHAnsi" w:hAnsiTheme="minorHAnsi" w:cstheme="minorHAnsi"/>
          <w:b/>
          <w:sz w:val="16"/>
          <w:szCs w:val="16"/>
          <w:u w:val="single"/>
        </w:rPr>
        <w:t>ederasyonu</w:t>
      </w:r>
      <w:r w:rsidR="00254CF4" w:rsidRPr="00427E2B">
        <w:rPr>
          <w:rFonts w:asciiTheme="minorHAnsi" w:hAnsiTheme="minorHAnsi" w:cstheme="minorHAnsi"/>
          <w:b/>
          <w:sz w:val="16"/>
          <w:szCs w:val="16"/>
          <w:u w:val="single"/>
        </w:rPr>
        <w:t>)</w:t>
      </w:r>
      <w:r w:rsidR="00254CF4" w:rsidRPr="006D6081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="007D2682" w:rsidRPr="006D6081">
        <w:rPr>
          <w:rFonts w:asciiTheme="minorHAnsi" w:hAnsiTheme="minorHAnsi" w:cstheme="minorHAnsi"/>
          <w:b/>
          <w:sz w:val="16"/>
          <w:szCs w:val="16"/>
          <w:u w:val="single"/>
        </w:rPr>
        <w:t>(</w:t>
      </w:r>
      <w:r w:rsidR="00912851" w:rsidRPr="006D6081">
        <w:rPr>
          <w:rFonts w:asciiTheme="minorHAnsi" w:hAnsiTheme="minorHAnsi" w:cstheme="minorHAnsi"/>
          <w:b/>
          <w:sz w:val="16"/>
          <w:szCs w:val="16"/>
          <w:u w:val="single"/>
        </w:rPr>
        <w:t xml:space="preserve">Pestisit </w:t>
      </w:r>
      <w:r w:rsidR="007D2682" w:rsidRPr="006D6081">
        <w:rPr>
          <w:rFonts w:asciiTheme="minorHAnsi" w:hAnsiTheme="minorHAnsi" w:cstheme="minorHAnsi"/>
          <w:b/>
          <w:sz w:val="16"/>
          <w:szCs w:val="16"/>
          <w:u w:val="single"/>
        </w:rPr>
        <w:t xml:space="preserve">GC-MS-MS) 28 </w:t>
      </w:r>
      <w:r w:rsidR="00F25252" w:rsidRPr="006D6081">
        <w:rPr>
          <w:rFonts w:asciiTheme="minorHAnsi" w:hAnsiTheme="minorHAnsi" w:cstheme="minorHAnsi"/>
          <w:b/>
          <w:sz w:val="16"/>
          <w:szCs w:val="16"/>
          <w:u w:val="single"/>
        </w:rPr>
        <w:t>etken madde</w:t>
      </w:r>
      <w:r w:rsidR="00A87CF6" w:rsidRPr="006D6081">
        <w:rPr>
          <w:rFonts w:asciiTheme="minorHAnsi" w:hAnsiTheme="minorHAnsi" w:cstheme="minorHAnsi"/>
          <w:b/>
          <w:sz w:val="16"/>
          <w:szCs w:val="16"/>
          <w:u w:val="single"/>
        </w:rPr>
        <w:t>:</w:t>
      </w:r>
      <w:r w:rsidR="00A87CF6" w:rsidRPr="006D6081">
        <w:rPr>
          <w:rFonts w:asciiTheme="minorHAnsi" w:hAnsiTheme="minorHAnsi" w:cstheme="minorHAnsi"/>
          <w:i/>
          <w:sz w:val="16"/>
          <w:szCs w:val="16"/>
          <w:u w:val="single"/>
        </w:rPr>
        <w:t xml:space="preserve"> </w:t>
      </w:r>
      <w:r w:rsidR="00254CF4" w:rsidRPr="006D6081">
        <w:rPr>
          <w:rFonts w:asciiTheme="minorHAnsi" w:hAnsiTheme="minorHAnsi" w:cstheme="minorHAnsi"/>
          <w:i/>
          <w:sz w:val="16"/>
          <w:szCs w:val="16"/>
        </w:rPr>
        <w:t xml:space="preserve">Alpha-cypermethrin; Beta-cyfluthrin; </w:t>
      </w:r>
      <w:proofErr w:type="gramStart"/>
      <w:r w:rsidR="00254CF4" w:rsidRPr="006D6081">
        <w:rPr>
          <w:rFonts w:asciiTheme="minorHAnsi" w:hAnsiTheme="minorHAnsi" w:cstheme="minorHAnsi"/>
          <w:i/>
          <w:sz w:val="16"/>
          <w:szCs w:val="16"/>
        </w:rPr>
        <w:t>Bromopropylate;</w:t>
      </w:r>
      <w:proofErr w:type="gramEnd"/>
      <w:r w:rsidR="00254CF4" w:rsidRPr="006D6081">
        <w:rPr>
          <w:rFonts w:asciiTheme="minorHAnsi" w:hAnsiTheme="minorHAnsi" w:cstheme="minorHAnsi"/>
          <w:i/>
          <w:sz w:val="16"/>
          <w:szCs w:val="16"/>
        </w:rPr>
        <w:t xml:space="preserve"> Captan (THPI); Chlorothalonil; Chlorpropham; Dicofol; Dinobuton; alfa-Endosulfan; beta-Endosulfan; Endosulfan sulfate; Esfenvalerate; Fenitrathion; </w:t>
      </w:r>
      <w:r w:rsidR="00F45308" w:rsidRPr="006D6081">
        <w:rPr>
          <w:rFonts w:asciiTheme="minorHAnsi" w:hAnsiTheme="minorHAnsi" w:cstheme="minorHAnsi"/>
          <w:i/>
          <w:sz w:val="16"/>
          <w:szCs w:val="16"/>
        </w:rPr>
        <w:t xml:space="preserve">Fenthion; </w:t>
      </w:r>
      <w:r w:rsidR="00254CF4" w:rsidRPr="006D6081">
        <w:rPr>
          <w:rFonts w:asciiTheme="minorHAnsi" w:hAnsiTheme="minorHAnsi" w:cstheme="minorHAnsi"/>
          <w:i/>
          <w:sz w:val="16"/>
          <w:szCs w:val="16"/>
        </w:rPr>
        <w:t>Fenvalerate; Fluvalinate; Folpet (Phtalamide); Formothion; Iprodione; Lamda-cyhalothrin; Oxyfluorfen; Parathion-methyl; Procymidone; Prothiophos; Quinomethionate; Tetradifon; Trifluralin; Vinclozolin)</w:t>
      </w:r>
      <w:r w:rsidR="00AF1030" w:rsidRPr="006D6081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14:paraId="67F58111" w14:textId="77777777" w:rsidR="00254CF4" w:rsidRPr="006D6081" w:rsidRDefault="00254CF4" w:rsidP="00BD19B2">
      <w:pPr>
        <w:rPr>
          <w:rFonts w:asciiTheme="minorHAnsi" w:hAnsiTheme="minorHAnsi" w:cstheme="minorHAnsi"/>
          <w:sz w:val="16"/>
          <w:szCs w:val="16"/>
        </w:rPr>
      </w:pPr>
    </w:p>
    <w:p w14:paraId="50655286" w14:textId="552A5B67" w:rsidR="00245E28" w:rsidRPr="006D6081" w:rsidRDefault="00CF6415" w:rsidP="00BD19B2">
      <w:pPr>
        <w:rPr>
          <w:rFonts w:asciiTheme="minorHAnsi" w:hAnsiTheme="minorHAnsi" w:cstheme="minorHAnsi"/>
          <w:sz w:val="16"/>
          <w:szCs w:val="16"/>
          <w:u w:val="single"/>
        </w:rPr>
      </w:pPr>
      <w:r w:rsidRPr="00427E2B">
        <w:rPr>
          <w:rFonts w:asciiTheme="minorHAnsi" w:hAnsiTheme="minorHAnsi" w:cstheme="minorHAnsi"/>
          <w:b/>
          <w:sz w:val="16"/>
          <w:szCs w:val="16"/>
        </w:rPr>
        <w:t>*</w:t>
      </w:r>
      <w:r w:rsidR="00F21F37" w:rsidRPr="00427E2B">
        <w:rPr>
          <w:rFonts w:asciiTheme="minorHAnsi" w:hAnsiTheme="minorHAnsi" w:cstheme="minorHAnsi"/>
          <w:b/>
          <w:sz w:val="16"/>
          <w:szCs w:val="16"/>
          <w:u w:val="single"/>
        </w:rPr>
        <w:t>(</w:t>
      </w:r>
      <w:r w:rsidR="00662849" w:rsidRPr="00427E2B">
        <w:rPr>
          <w:rFonts w:asciiTheme="minorHAnsi" w:hAnsiTheme="minorHAnsi" w:cstheme="minorHAnsi"/>
          <w:b/>
          <w:sz w:val="16"/>
          <w:szCs w:val="16"/>
          <w:u w:val="single"/>
        </w:rPr>
        <w:t>p</w:t>
      </w:r>
      <w:r w:rsidR="00F21F37" w:rsidRPr="00427E2B">
        <w:rPr>
          <w:rFonts w:asciiTheme="minorHAnsi" w:hAnsiTheme="minorHAnsi" w:cstheme="minorHAnsi"/>
          <w:b/>
          <w:sz w:val="16"/>
          <w:szCs w:val="16"/>
          <w:u w:val="single"/>
        </w:rPr>
        <w:t>4-</w:t>
      </w:r>
      <w:r w:rsidR="00D71B68" w:rsidRPr="00427E2B">
        <w:rPr>
          <w:rFonts w:asciiTheme="minorHAnsi" w:hAnsiTheme="minorHAnsi" w:cstheme="minorHAnsi"/>
          <w:b/>
          <w:sz w:val="16"/>
          <w:szCs w:val="16"/>
          <w:u w:val="single"/>
        </w:rPr>
        <w:t xml:space="preserve"> Rusya Federasyonu</w:t>
      </w:r>
      <w:r w:rsidR="00677DCA" w:rsidRPr="00427E2B">
        <w:rPr>
          <w:rFonts w:asciiTheme="minorHAnsi" w:hAnsiTheme="minorHAnsi" w:cstheme="minorHAnsi"/>
          <w:b/>
          <w:sz w:val="16"/>
          <w:szCs w:val="16"/>
          <w:u w:val="single"/>
        </w:rPr>
        <w:t>)</w:t>
      </w:r>
      <w:r w:rsidR="00677DCA" w:rsidRPr="006D6081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="007D2682" w:rsidRPr="006D6081">
        <w:rPr>
          <w:rFonts w:asciiTheme="minorHAnsi" w:hAnsiTheme="minorHAnsi" w:cstheme="minorHAnsi"/>
          <w:b/>
          <w:sz w:val="16"/>
          <w:szCs w:val="16"/>
          <w:u w:val="single"/>
        </w:rPr>
        <w:t>(</w:t>
      </w:r>
      <w:r w:rsidR="00912851" w:rsidRPr="006D6081">
        <w:rPr>
          <w:rFonts w:asciiTheme="minorHAnsi" w:hAnsiTheme="minorHAnsi" w:cstheme="minorHAnsi"/>
          <w:b/>
          <w:sz w:val="16"/>
          <w:szCs w:val="16"/>
          <w:u w:val="single"/>
        </w:rPr>
        <w:t xml:space="preserve">Pestisit </w:t>
      </w:r>
      <w:r w:rsidR="007D2682" w:rsidRPr="006D6081">
        <w:rPr>
          <w:rFonts w:asciiTheme="minorHAnsi" w:hAnsiTheme="minorHAnsi" w:cstheme="minorHAnsi"/>
          <w:b/>
          <w:sz w:val="16"/>
          <w:szCs w:val="16"/>
          <w:u w:val="single"/>
        </w:rPr>
        <w:t xml:space="preserve">LC-MS-MS) 82 </w:t>
      </w:r>
      <w:r w:rsidR="00F25252" w:rsidRPr="006D6081">
        <w:rPr>
          <w:rFonts w:asciiTheme="minorHAnsi" w:hAnsiTheme="minorHAnsi" w:cstheme="minorHAnsi"/>
          <w:b/>
          <w:sz w:val="16"/>
          <w:szCs w:val="16"/>
          <w:u w:val="single"/>
        </w:rPr>
        <w:t>etken madde</w:t>
      </w:r>
      <w:r w:rsidR="00A87CF6" w:rsidRPr="006D6081">
        <w:rPr>
          <w:rFonts w:asciiTheme="minorHAnsi" w:hAnsiTheme="minorHAnsi" w:cstheme="minorHAnsi"/>
          <w:sz w:val="16"/>
          <w:szCs w:val="16"/>
          <w:u w:val="single"/>
        </w:rPr>
        <w:t xml:space="preserve">: </w:t>
      </w:r>
      <w:r w:rsidR="00677DCA" w:rsidRPr="006D6081">
        <w:rPr>
          <w:rFonts w:asciiTheme="minorHAnsi" w:hAnsiTheme="minorHAnsi" w:cstheme="minorHAnsi"/>
          <w:i/>
          <w:sz w:val="16"/>
          <w:szCs w:val="16"/>
        </w:rPr>
        <w:t xml:space="preserve">2,4-Acid; Acetamiprid; Alachlor; Amitraz; Atrazine; Azoxystrobin; Benomyl; </w:t>
      </w:r>
      <w:r w:rsidR="00F45308" w:rsidRPr="006D6081">
        <w:rPr>
          <w:rFonts w:asciiTheme="minorHAnsi" w:hAnsiTheme="minorHAnsi" w:cstheme="minorHAnsi"/>
          <w:i/>
          <w:sz w:val="16"/>
          <w:szCs w:val="16"/>
        </w:rPr>
        <w:t xml:space="preserve">Bifentrin; </w:t>
      </w:r>
      <w:r w:rsidR="00677DCA" w:rsidRPr="006D6081">
        <w:rPr>
          <w:rFonts w:asciiTheme="minorHAnsi" w:hAnsiTheme="minorHAnsi" w:cstheme="minorHAnsi"/>
          <w:i/>
          <w:sz w:val="16"/>
          <w:szCs w:val="16"/>
        </w:rPr>
        <w:t xml:space="preserve">Bupirimate; Buprofezine; Carbaryl; Carbendazim; Carbofuran; Carbosulfan; Chlofentezine; Chlorfluazuron; Chlorpyrifos; Cycloate; Cymoxanyl; Cypermetrin; Cyproconazole; Cyprodinil; Deltamethrin; Diazinon; Dichlofluanid; Dichlorvos (DDVP); Difeconazole; Dimethoate; Dimethomorph; Dinocap; Dithianon; Epoxiconazole; Ethiofencarb; Ethofumesata; Famoxadone; </w:t>
      </w:r>
      <w:r w:rsidR="00F45308" w:rsidRPr="006D6081">
        <w:rPr>
          <w:rFonts w:asciiTheme="minorHAnsi" w:hAnsiTheme="minorHAnsi" w:cstheme="minorHAnsi"/>
          <w:i/>
          <w:sz w:val="16"/>
          <w:szCs w:val="16"/>
        </w:rPr>
        <w:t xml:space="preserve">Fenarimol; </w:t>
      </w:r>
      <w:r w:rsidR="00677DCA" w:rsidRPr="006D6081">
        <w:rPr>
          <w:rFonts w:asciiTheme="minorHAnsi" w:hAnsiTheme="minorHAnsi" w:cstheme="minorHAnsi"/>
          <w:i/>
          <w:sz w:val="16"/>
          <w:szCs w:val="16"/>
        </w:rPr>
        <w:t>Fenazaquin; Fenoxycarb; Fenpropathrin; Flodioxonyl; Furathiocarb; Hexythiazox; Ioxynil; İmidacloprid; Kresoxim- methyl; Lufenuron; Malathion; Me</w:t>
      </w:r>
      <w:r w:rsidR="00C456E0" w:rsidRPr="006D6081">
        <w:rPr>
          <w:rFonts w:asciiTheme="minorHAnsi" w:hAnsiTheme="minorHAnsi" w:cstheme="minorHAnsi"/>
          <w:i/>
          <w:sz w:val="16"/>
          <w:szCs w:val="16"/>
        </w:rPr>
        <w:t>ta</w:t>
      </w:r>
      <w:r w:rsidR="001438B2" w:rsidRPr="006D6081">
        <w:rPr>
          <w:rFonts w:asciiTheme="minorHAnsi" w:hAnsiTheme="minorHAnsi" w:cstheme="minorHAnsi"/>
          <w:i/>
          <w:sz w:val="16"/>
          <w:szCs w:val="16"/>
        </w:rPr>
        <w:t>laxyl; Metalaxyl M; Metolachlor</w:t>
      </w:r>
      <w:r w:rsidR="00677DCA" w:rsidRPr="006D6081">
        <w:rPr>
          <w:rFonts w:asciiTheme="minorHAnsi" w:hAnsiTheme="minorHAnsi" w:cstheme="minorHAnsi"/>
          <w:i/>
          <w:sz w:val="16"/>
          <w:szCs w:val="16"/>
        </w:rPr>
        <w:t xml:space="preserve">; </w:t>
      </w:r>
      <w:r w:rsidR="00677DCA" w:rsidRPr="006D6081">
        <w:rPr>
          <w:rFonts w:asciiTheme="minorHAnsi" w:hAnsiTheme="minorHAnsi" w:cstheme="minorHAnsi"/>
          <w:i/>
          <w:noProof/>
          <w:sz w:val="16"/>
          <w:szCs w:val="16"/>
        </w:rPr>
        <w:t>Metribuzine</w:t>
      </w:r>
      <w:r w:rsidR="00677DCA" w:rsidRPr="006D6081">
        <w:rPr>
          <w:rFonts w:asciiTheme="minorHAnsi" w:hAnsiTheme="minorHAnsi" w:cstheme="minorHAnsi"/>
          <w:i/>
          <w:sz w:val="16"/>
          <w:szCs w:val="16"/>
        </w:rPr>
        <w:t>; Monolinuron; Oxadixyl; Oxamyl; Penconazole; Pendimethalin; Permethrin; Phasolone; Phenthoate; Phosmet; Pirimicarb; Pirimiphos- methyl; Profenefos; Propargite; Propiconazole; Propyzamide; Pyrazophos; Pyridaben; Pyridaphenthion; Pyriproxyfen; Simazine; Tebuconazole; Terbutryn; Thiamethoxam; Thiophonate-methyl; Tolyfluanide; Triadimefon; Triadimenol; Triallate; Trichlorfon; Trifloxystrobin; Triflumizole)</w:t>
      </w:r>
    </w:p>
    <w:p w14:paraId="5A1BC75A" w14:textId="77777777" w:rsidR="00677DCA" w:rsidRPr="006D6081" w:rsidRDefault="00677DCA" w:rsidP="00BD19B2">
      <w:pPr>
        <w:rPr>
          <w:rFonts w:asciiTheme="minorHAnsi" w:hAnsiTheme="minorHAnsi" w:cstheme="minorHAnsi"/>
          <w:i/>
          <w:sz w:val="16"/>
          <w:szCs w:val="16"/>
        </w:rPr>
      </w:pPr>
    </w:p>
    <w:p w14:paraId="76BBBE61" w14:textId="550162E5" w:rsidR="00F61B16" w:rsidRPr="006D6081" w:rsidRDefault="00CC078B" w:rsidP="00F61B16">
      <w:pPr>
        <w:rPr>
          <w:rFonts w:asciiTheme="minorHAnsi" w:hAnsiTheme="minorHAnsi" w:cstheme="minorHAnsi"/>
          <w:sz w:val="16"/>
          <w:szCs w:val="16"/>
        </w:rPr>
      </w:pPr>
      <w:r w:rsidRPr="00427E2B">
        <w:rPr>
          <w:rFonts w:asciiTheme="minorHAnsi" w:hAnsiTheme="minorHAnsi" w:cstheme="minorHAnsi"/>
          <w:b/>
          <w:sz w:val="16"/>
          <w:szCs w:val="16"/>
          <w:u w:val="single"/>
        </w:rPr>
        <w:t>*(</w:t>
      </w:r>
      <w:r w:rsidR="00662849" w:rsidRPr="00427E2B">
        <w:rPr>
          <w:rFonts w:asciiTheme="minorHAnsi" w:hAnsiTheme="minorHAnsi" w:cstheme="minorHAnsi"/>
          <w:b/>
          <w:sz w:val="16"/>
          <w:szCs w:val="16"/>
          <w:u w:val="single"/>
        </w:rPr>
        <w:t>p</w:t>
      </w:r>
      <w:r w:rsidRPr="00427E2B">
        <w:rPr>
          <w:rFonts w:asciiTheme="minorHAnsi" w:hAnsiTheme="minorHAnsi" w:cstheme="minorHAnsi"/>
          <w:b/>
          <w:sz w:val="16"/>
          <w:szCs w:val="16"/>
          <w:u w:val="single"/>
        </w:rPr>
        <w:t>5)</w:t>
      </w:r>
      <w:r w:rsidRPr="006D6081">
        <w:rPr>
          <w:rFonts w:asciiTheme="minorHAnsi" w:hAnsiTheme="minorHAnsi" w:cstheme="minorHAnsi"/>
          <w:b/>
          <w:sz w:val="16"/>
          <w:szCs w:val="16"/>
          <w:u w:val="single"/>
          <w:vertAlign w:val="superscript"/>
        </w:rPr>
        <w:t xml:space="preserve"> </w:t>
      </w:r>
      <w:r w:rsidR="00F61B16" w:rsidRPr="006D6081">
        <w:rPr>
          <w:rFonts w:asciiTheme="minorHAnsi" w:hAnsiTheme="minorHAnsi" w:cstheme="minorHAnsi"/>
          <w:b/>
          <w:sz w:val="16"/>
          <w:szCs w:val="16"/>
          <w:u w:val="single"/>
        </w:rPr>
        <w:t>Pestisit LC-MS-MS 256 etken madde</w:t>
      </w:r>
      <w:r w:rsidRPr="006D6081">
        <w:rPr>
          <w:rFonts w:asciiTheme="minorHAnsi" w:hAnsiTheme="minorHAnsi" w:cstheme="minorHAnsi"/>
          <w:b/>
          <w:sz w:val="16"/>
          <w:szCs w:val="16"/>
          <w:u w:val="single"/>
        </w:rPr>
        <w:t>:</w:t>
      </w:r>
      <w:r w:rsidR="00F61B16" w:rsidRPr="006D6081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61B16" w:rsidRPr="006D6081">
        <w:rPr>
          <w:rFonts w:asciiTheme="minorHAnsi" w:hAnsiTheme="minorHAnsi" w:cstheme="minorHAnsi"/>
          <w:sz w:val="16"/>
          <w:szCs w:val="16"/>
        </w:rPr>
        <w:t xml:space="preserve">2,4-D Acid, Acephate, Acetamiprid, Aldicarb, Aldicarb sulfone, Aldicarb sulfoxide, Ametoctradin, Amitraz, Atrazine, Azinphos-methyl, Azoxystrobin, Benfuracarb, Bensulfuron-methyl, Bifenazate, Bifenthrin, Bitertanol, Boscalid, Bromoxynil, Bromuconazole, Bupirimate, Buprofezin, Butralin, Butylate, Cadusafos, Carbaryl, Carbendazim, Carbofuran, Carbofuran-3-hydroxy, Carbosulfan, Carboxin, </w:t>
      </w:r>
      <w:r w:rsidR="00C21C0E" w:rsidRPr="006D6081">
        <w:rPr>
          <w:rFonts w:asciiTheme="minorHAnsi" w:hAnsiTheme="minorHAnsi" w:cstheme="minorHAnsi"/>
          <w:sz w:val="16"/>
          <w:szCs w:val="16"/>
        </w:rPr>
        <w:t>Carfentrazone-ethyl</w:t>
      </w:r>
      <w:r w:rsidR="00F61B16" w:rsidRPr="006D6081">
        <w:rPr>
          <w:rFonts w:asciiTheme="minorHAnsi" w:hAnsiTheme="minorHAnsi" w:cstheme="minorHAnsi"/>
          <w:sz w:val="16"/>
          <w:szCs w:val="16"/>
        </w:rPr>
        <w:t xml:space="preserve">, Chlorantraniliprole, Chlorbufam, Chlorfenvinphos, Chlorfluazuron, Chloridazon, Chlorpyrifos, Chlorpyrifos-methyl, Chlorsulfuron, Clethodim, Clodinafop-propargyl, Clofentezine, Clothianidin, Cycloate, Cyflufenamid, Cymoxanil, Cypermethrin, Cyproconazole, Cyprodinil, Dazomet, Deltamethrin, Demeton-S-methyl, Demeton-S-methyl sulfone, Demeton-S-methyl sulfoxide (Oxydemeton-Methyl), Desmedipham, Desmethyl-Primicarb, Diafenthiuron, Diazinon, Dichlofluanid, Dichlorvos (DDVP), Diclofop-methyl, Dicrotophos, Diethofencarb, Difenoconazole, Diflubenzuron, Dimethenamid, Dimethoate, Dimethomorph, Diniconazole, Dioxacarb, Diphenamid, Diuron, DMA (2,4-Dimethylaniline), DMF (2,4-Dimethylphenylformamide) , DMPF (N-2,4-Dimethylphenyl-N-methylformamidine), Dodine, Emamectin, </w:t>
      </w:r>
      <w:r w:rsidR="00C21C0E" w:rsidRPr="006D6081">
        <w:rPr>
          <w:rFonts w:asciiTheme="minorHAnsi" w:hAnsiTheme="minorHAnsi" w:cstheme="minorHAnsi"/>
          <w:sz w:val="16"/>
          <w:szCs w:val="16"/>
        </w:rPr>
        <w:t>Emamectin benzoate</w:t>
      </w:r>
      <w:r w:rsidR="00F61B16" w:rsidRPr="006D6081">
        <w:rPr>
          <w:rFonts w:asciiTheme="minorHAnsi" w:hAnsiTheme="minorHAnsi" w:cstheme="minorHAnsi"/>
          <w:sz w:val="16"/>
          <w:szCs w:val="16"/>
        </w:rPr>
        <w:t xml:space="preserve">, EPN, Epoxiconazole, EPTC, Ethiofencarb, Ethion, Ethirimol, Ethofumesate, Ethofumesate-2-keto, Ethoprophos, Etoxazole, Famoxadone, Fenamidone, Fenamiphos, Fenamiphos sulfone, Fenamiphos sulfoxide, Fenarimol, Fenazaquin, Fenbuconazole, Fenbutatin oxide, Fenhexamid, Fenoxaprop-ethyl, Fenoxycarb, Fenpropathrin, Fenpyroximate, Fenthion, Fenthion sulfone, Fenthion sulfoxide, Fipronil, </w:t>
      </w:r>
      <w:r w:rsidR="00C21C0E" w:rsidRPr="006D6081">
        <w:rPr>
          <w:rFonts w:asciiTheme="minorHAnsi" w:hAnsiTheme="minorHAnsi" w:cstheme="minorHAnsi"/>
          <w:sz w:val="16"/>
          <w:szCs w:val="16"/>
        </w:rPr>
        <w:t>Fipronil sulfone</w:t>
      </w:r>
      <w:r w:rsidR="00F61B16" w:rsidRPr="006D6081">
        <w:rPr>
          <w:rFonts w:asciiTheme="minorHAnsi" w:hAnsiTheme="minorHAnsi" w:cstheme="minorHAnsi"/>
          <w:sz w:val="16"/>
          <w:szCs w:val="16"/>
        </w:rPr>
        <w:t>, Fluazifop-P-butyl, Fluazinam, Flubendiamide, Fludioxonil, Flufenoxuron, Fluopicolide, Fluquinconazole, Flurochloridone, Fluroxypyr , Flusilazole, Flutriafol, Fonofos, Forchlorfenuron, Formetanate, Fosthiazate, Furathiocarb, Haloxyfop, Haloxyfop-2-etoxy-ethyl, Haloxyfop-methyl, Heptenophos, Hexaconazole, Hexaflumuron, Hexythiazox, Imazalil, Imazapyr, Imidacloprid, Indoxacarb, Iodosulfuron-methyl-Na, Ioxynil, Iprovalicarb, Isocarbophos, Isopyrazam, Kresoxim-methyl, Lenacil, Linuron, Lufenuron, Malaoxon, Malathion, Mandipropamid, Mecarbam, Mepanipyrim, Mepanipyrim-hydroxypropyl, Metalaxyl, Metalaxyl-M, Metamitron, Methacrifos, Methamidophos, Methidathion ,Methiocarb, Methiocarb sulfone, Methiocarb, sulfoxide, Methomyl, Methoxyfenozide, Metolachlor, Metolachlor-S, Metosulam, Metrafenone, Metribuzin, Mevinphos, Molinate, Monocrotophos, Monolinuron, Myclobutanil, Nicosulfuron, Novaluron, Omethoate, Oxadixyl, Oxamyl, Paclobutrazole, Paraoxon-ethyl, Paraoxon-methyl, Penconazole, Pencycuron, Pendimethalin, Permethrin, Phenmedipham, Phenthoate, Phorate, Phorate sulfone, Phorate sulfoxide, Phosalone, Phosmet, Phosphamidon, Pirimicarb, Pirimiphos-ethyl, Pirimiphos-methyl, Prochloraz, Profenofos, Profoxydim, Promecarb, Prometryn, Propamocarb, Propaquizafop, Propargite, Propazine, Propiconazole, Propoxur, Propyzamide, Pymetrozine, Pyraclostrobin, Pyrazophos, Pyridaben, Pyridaphenthion, Pyridate, Pyrimethanil, Pyriproxyfen, Quinalphos , Quinoxyfen, Quizalofop-P-ethyl, Rimsulfuron , Sethoxydim, Simazine, Spinosad (Spinosyn A+ Spinosyn D), Spirodiclofen, Spiromesifen, Spiroxamine, Sulfoxaflor, Tebuconazole, Tebufenozide, Tebufenpyrad, Teflubenzuron, Tepraloxydim, Terbufos, Terbuthylazine, Terbutryn, Tetrachlorvinphos, Tetraconazole, Tetramethrin, Thiabendazole, Thiacloprid, Thiamethoxam, Thifensulfuron-methyl, Thiobencarb, Thiodicarb, Thiophanate-methyl, Tolclofos-methyl, Tolfenpyrad, Tolylfluanid, Tralkoxydim, Triadimefon, Triadimenol, Triallate, Triasulfuron  , Triazophos, Trichlorfon, Trifloxystrobin, Triflumizole, Triflumuron, Triticonazole</w:t>
      </w:r>
    </w:p>
    <w:p w14:paraId="1B8384A7" w14:textId="77777777" w:rsidR="00F61B16" w:rsidRPr="006D6081" w:rsidRDefault="00F61B16" w:rsidP="00BD19B2">
      <w:pPr>
        <w:rPr>
          <w:rFonts w:asciiTheme="minorHAnsi" w:hAnsiTheme="minorHAnsi" w:cstheme="minorHAnsi"/>
          <w:i/>
          <w:sz w:val="16"/>
          <w:szCs w:val="16"/>
        </w:rPr>
      </w:pPr>
    </w:p>
    <w:p w14:paraId="1F84C66C" w14:textId="60584F2B" w:rsidR="00F61B16" w:rsidRPr="006D6081" w:rsidRDefault="00CC078B" w:rsidP="00F61B16">
      <w:pPr>
        <w:rPr>
          <w:rFonts w:asciiTheme="minorHAnsi" w:hAnsiTheme="minorHAnsi" w:cstheme="minorHAnsi"/>
          <w:i/>
          <w:sz w:val="16"/>
          <w:szCs w:val="16"/>
        </w:rPr>
      </w:pPr>
      <w:r w:rsidRPr="00427E2B">
        <w:rPr>
          <w:rFonts w:asciiTheme="minorHAnsi" w:hAnsiTheme="minorHAnsi" w:cstheme="minorHAnsi"/>
          <w:b/>
          <w:sz w:val="16"/>
          <w:szCs w:val="16"/>
          <w:u w:val="single"/>
        </w:rPr>
        <w:t>*(</w:t>
      </w:r>
      <w:r w:rsidR="00662849" w:rsidRPr="00427E2B">
        <w:rPr>
          <w:rFonts w:asciiTheme="minorHAnsi" w:hAnsiTheme="minorHAnsi" w:cstheme="minorHAnsi"/>
          <w:b/>
          <w:sz w:val="16"/>
          <w:szCs w:val="16"/>
          <w:u w:val="single"/>
        </w:rPr>
        <w:t>p</w:t>
      </w:r>
      <w:r w:rsidRPr="00427E2B">
        <w:rPr>
          <w:rFonts w:asciiTheme="minorHAnsi" w:hAnsiTheme="minorHAnsi" w:cstheme="minorHAnsi"/>
          <w:b/>
          <w:sz w:val="16"/>
          <w:szCs w:val="16"/>
          <w:u w:val="single"/>
        </w:rPr>
        <w:t>6)</w:t>
      </w:r>
      <w:r w:rsidRPr="006D6081">
        <w:rPr>
          <w:rFonts w:asciiTheme="minorHAnsi" w:hAnsiTheme="minorHAnsi" w:cstheme="minorHAnsi"/>
          <w:b/>
          <w:sz w:val="16"/>
          <w:szCs w:val="16"/>
          <w:u w:val="single"/>
          <w:vertAlign w:val="superscript"/>
        </w:rPr>
        <w:t xml:space="preserve"> </w:t>
      </w:r>
      <w:r w:rsidR="00F61B16" w:rsidRPr="006D6081">
        <w:rPr>
          <w:rFonts w:asciiTheme="minorHAnsi" w:hAnsiTheme="minorHAnsi" w:cstheme="minorHAnsi"/>
          <w:b/>
          <w:sz w:val="16"/>
          <w:szCs w:val="16"/>
          <w:u w:val="single"/>
        </w:rPr>
        <w:t>Pestisit LC-MS-MS 245 etken madde</w:t>
      </w:r>
      <w:r w:rsidR="001438B2" w:rsidRPr="006D6081">
        <w:rPr>
          <w:rFonts w:asciiTheme="minorHAnsi" w:hAnsiTheme="minorHAnsi" w:cstheme="minorHAnsi"/>
          <w:b/>
          <w:sz w:val="16"/>
          <w:szCs w:val="16"/>
          <w:u w:val="single"/>
        </w:rPr>
        <w:t>:</w:t>
      </w:r>
      <w:r w:rsidR="00F61B16" w:rsidRPr="006D6081">
        <w:rPr>
          <w:rFonts w:asciiTheme="minorHAnsi" w:hAnsiTheme="minorHAnsi" w:cstheme="minorHAnsi"/>
          <w:i/>
          <w:sz w:val="16"/>
          <w:szCs w:val="16"/>
        </w:rPr>
        <w:t xml:space="preserve"> 2,4-dimethylaniline, Acetamiprid, Aldicarb, Aldicarb Sulfone, Aldicarb Sulfoxide, Ametoctradin, Amitraz, Atrazine, Azinphos-Methyl, Azoxystrobin, Benfurocarb, Bensulfuron-methyl, Bifenthrin, Bitertanol, Boscalid, Bromoxynyl, Brumoconazole, Buprimate, Buprofezin, Butralin, Butylate, Cadusafos, Carbaryl, Carbendazim, Carbofuran, Carbofuran-3-hydroxy, Carbosulfan, Carboxin, Carfentazone ethyl, Chlorantirinipole, Chlorfenvinphos, Chlorfluazuron, Chloridazon, Chlorpyrifos Ethyl, Chlorpyrifos methyl, Chlorsulfuron, Clethodim, Clodinafop propargyl ester, Clofentezine, Clothianidin, Cycloate, </w:t>
      </w:r>
      <w:r w:rsidR="00F61B16" w:rsidRPr="006D6081">
        <w:rPr>
          <w:rFonts w:asciiTheme="minorHAnsi" w:hAnsiTheme="minorHAnsi" w:cstheme="minorHAnsi"/>
          <w:i/>
          <w:sz w:val="16"/>
          <w:szCs w:val="16"/>
        </w:rPr>
        <w:lastRenderedPageBreak/>
        <w:t>Cyflufenamid, Cymoxanil, Cyproconazole, Cyprodinil, Dazomet, Deltamethrine, Demeton-S-Methyl, Demeton-s-methyl sulfone, Desmedipham, Diazinon, Dichlorvos, Diclofob methyl , Dicrotophos, Diethofencarb, Difenoconazole, Diflubenzuron, Dimethenamid, Dimethoate, Dimethomorph, Diniconazole, Dioxacarb, Diphenamid, Diuron, Dodine, Emamectin Benzoate B1a, Epoxiconazole, EPTC, Etaxozole, Ethafumasate-2-keto, Ethiofencarb, Ethion, Ethirimol, Ethofumesate, Ethoprophos, Etofenprox, Famoxadone, Fenamidone, Fenamiphos, Fenamiphos-sulfone, Fenamiphos-sulfoxide, Fenarimol, Fenazaquin, Fenbuconazole, Fenbutatin oxide, Fenexamide, Fenoxaprop-Ethyl, Fenoxycarb, Fenpropathrine, Fenpyroximate, Fenthion Sulfone, Fenthion sulfoxide, Fenthion, Fipronil, Fipronil sulfone, Fluazifop-P-Butyl, Fluazinam, Flubendiamide, Flufenoxuron, Fluodioxonil, Fluopicolide, Fluquinconazole, Fluroxypyr, Flusilazole, Flutriafol, Fonofos, Forchlorfenuron, Formetanate, Fosthiazate, Furathiocarb, Haloxyfop, Haloxyfop, methyl, Haloxyfop-2-etoxy ethyl, Heptenophos, Hexaconazole, Hexaflumuron, Hexythiazox, Imidacloprid, Imizalil , Imizapyr, Indoxacarb, Iodosulfuron, Methyl-Sodium, Ioxynil, Iprovalicarb, Isocarbofos, Isopyrazam, Kresoxim Methyl, Lenacil, Linuron, Lufenuron, Malaoxon, Malathion, Mandipropamid, Mecarbam, Mepanipryim hydroxypropanil, Mepanipyrim, Metalaxyl, Metalaxyl-M, Metamitron, Methacrifos, Methamidophos, Methidathion, Methiocarb, Methiocarb Sulfone, Methiocarb Sulfoxide, Methomyl, Methoxyfenozide, Metolachlor, Metosulam, Metribuzin, Metrofenone, Mevinphos, Molinate, Monocrothphos, Monolinuron, Myclobutanil, N-2,4Dimethylphenyl-N-Methyl formamide, Nicosulfuron, Novaluron , Omethoate, Oxadixyl, Oxamyl, Oxydemeton-methyl(Demeton-s-methysulfoxide), Paclobutrazol, Paraoxon-Ethyl, Paraoxon-methyl, Penconazole, Pencycuron, Pendimethalin, Permethrine, Phenmedipham, Phenthoate, Phoarate sulfoxide, Phorate, Phorate-sulfone, Phosalone, Phosmet , Phosphamidon, Pirimicarb, Pirimiphos-Ethyl, Pirimiphos-Methyl, Primicarb-desmethyl, Prochloraz, Profenofos, Profoxydim, Promecarb, Prometryn, Propamocarb-Hydrochloride, Propaquizafob, Propargite, Propazine, Propiconazole, Propoxur, Propyzamide, Pyraclostrobin, Pyrametrozin, Pyrazophos, Pyridaben, Pyridaphenthion, Pyridate, Pyrimethanil, Pyriproxyfen, Quinalphos, Quinoxyfen, Quizalofop-P-Ethyl, Rimsulforon, Simazine, Spinosad, Spinosyn, A, Spinosyn D, Spirodiclofen, Spiromesifen, Spiroxamine, Sulfoxaflor, Tebuconazole, Tebufenozide, Tebufenpyrad, Teflubenzuron, Tepraloxydim, Terbufos, Terbuthlazine, Terbutryn, Tetrachlorvinphos, Tetraconazole, Tetramethrin, Thiabendazole, Thiacloprid, Thiamethoxam, Thifensulfuron-methyl, Thiobencarb, Thiodicarb, Thiophanate-Methyl, Tolclofos methyl, Tolfenpyrad, Tolylfluanid, Tralkoxydim, Triadimefon, Triadimenol, Tri-Allate, Triazophos, Trichlorfon, Trifloxystrobin, Triflumizole, Triflumuron, Triticonazole</w:t>
      </w:r>
    </w:p>
    <w:p w14:paraId="36E201AF" w14:textId="176760FB" w:rsidR="00662849" w:rsidRPr="006D6081" w:rsidRDefault="00662849" w:rsidP="00F61B16">
      <w:pPr>
        <w:rPr>
          <w:rFonts w:asciiTheme="minorHAnsi" w:hAnsiTheme="minorHAnsi" w:cstheme="minorHAnsi"/>
          <w:i/>
          <w:sz w:val="16"/>
          <w:szCs w:val="16"/>
        </w:rPr>
      </w:pPr>
    </w:p>
    <w:p w14:paraId="1C170A5A" w14:textId="5DD5F7D8" w:rsidR="00662849" w:rsidRPr="006D6081" w:rsidRDefault="00662849" w:rsidP="00662849">
      <w:pPr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6D6081">
        <w:rPr>
          <w:rFonts w:asciiTheme="minorHAnsi" w:hAnsiTheme="minorHAnsi" w:cstheme="minorHAnsi"/>
          <w:b/>
          <w:bCs/>
          <w:iCs/>
          <w:sz w:val="16"/>
          <w:szCs w:val="16"/>
        </w:rPr>
        <w:t xml:space="preserve">*(p7) Pestisit LC-MS-MS 200 etken madde: </w:t>
      </w:r>
    </w:p>
    <w:p w14:paraId="74003ED1" w14:textId="263027D0" w:rsidR="00662849" w:rsidRPr="006D6081" w:rsidRDefault="00427E2B" w:rsidP="00662849">
      <w:pPr>
        <w:rPr>
          <w:rFonts w:asciiTheme="minorHAnsi" w:hAnsiTheme="minorHAnsi" w:cstheme="minorHAnsi"/>
          <w:i/>
          <w:sz w:val="16"/>
          <w:szCs w:val="16"/>
        </w:rPr>
      </w:pPr>
      <w:r w:rsidRPr="00427E2B">
        <w:rPr>
          <w:rFonts w:asciiTheme="minorHAnsi" w:hAnsiTheme="minorHAnsi" w:cstheme="minorHAnsi"/>
          <w:i/>
          <w:sz w:val="16"/>
          <w:szCs w:val="16"/>
        </w:rPr>
        <w:t>Acephate</w:t>
      </w:r>
      <w:r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Acetamiprid, Alachlor, Aldicarb, Aldicarb Sulfone, Aldicarb Sulfoxide, Amidosulfuron, Azadirachtin, Azinphos-Methyl, Azoxystrobin, Bendiocarb, Benfurocarb, Bensulfuron-methyl, Bentazone, Bicyclopyrone, Bispyribac-sodium, Bixafen, Boscalid, Bromoxynyl, Buprimate, Butralin, Carbaryl, Carbendazim, Carbofuran, Carboxin, Chlorfenvinhos, Chlorfluazuron, Chloridazon, Chlormequat Chloride, Chlorotoloron, Chlorpyrifos Ethyl, Chlorsulfuron, Clethodim, Clodinafop propargyl ester, Clofentezine, Clomazone, Clothianidin, Cyantraniliprole, Cyazofamid, Cycloate, Cyflufenamid, Cyflumetofen, Cymoxanil, Cypermethrine, Cyprodinil, Dazomet, Deltamethrine, Demeton-s-methyl, Demeton-s-methyl sulfone, Desmedipham, Diclofluanide, Dicrotophos</w:t>
      </w:r>
      <w:r w:rsidR="00665AE9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Diethofencarb</w:t>
      </w:r>
      <w:r w:rsidR="00665AE9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Difenoconazole</w:t>
      </w:r>
      <w:r w:rsidR="00665AE9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Diflubenzuron</w:t>
      </w:r>
      <w:r w:rsidR="00665AE9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Dimethoate</w:t>
      </w:r>
      <w:r w:rsidR="00665AE9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Dimethomorph</w:t>
      </w:r>
      <w:r w:rsidR="00665AE9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Diniconazole</w:t>
      </w:r>
      <w:r w:rsidR="00665AE9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Dioxacarb</w:t>
      </w:r>
      <w:r w:rsidR="00665AE9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Diphenamid</w:t>
      </w:r>
      <w:r w:rsidR="00665AE9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Emamectin Benzoate B1a</w:t>
      </w:r>
      <w:r w:rsidR="00665AE9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Epoxiconazole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Ethiofencarb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Ethion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Ethofumesate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Ethoxysulfuron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Etofenprox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Fenamidone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Fenamiphos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Fenbuconazole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Fenbutatin oxide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Fenexamide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Fenoxycarb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Fenpropathrine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Fensulfothion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Fipronil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Flazasulfuron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Flonicamid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Florasulam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Florpyrauxifen benzyl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Fluazifob-p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Fluazifop-P-Butyl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Fluazinam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Flufenacet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Flufenoxuron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Fluodioxonil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Fluometuron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Fluopicolide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Fluopyram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Fluoxastrobin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Fluquinconazole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Flurpyradifurone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Flutolanil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Fluxapyroxad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Fonofos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Formetanate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Fosthiazate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Furathiocarb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Halosulfuron-methyl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Imazamox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Imazapic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Imidacloprid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 xml:space="preserve">Imizalil 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Imizapyr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Ioxynil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Ipconazole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Iprovalicarb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Isoxaben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Kresoxim Methyl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Malaoxon</w:t>
      </w:r>
      <w:r w:rsidR="00662BC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Malathion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Mecarbam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Mecoprop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Mefentrifluconazole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Mepanipyrim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Mephosfolan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Mesosulfuron-methyl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Mesotrione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Metalaxy/Metalaxyl-M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Metazachlor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Methabenzthiazuron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Methamidophos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Methidathion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Methiocarb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Methoxyfenozide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Metolachlor-s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Metosulam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Metrofenone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Metsulfuron-methyl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Mevinphos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Monocrothphos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Monolinuron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Nicosulfuron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 xml:space="preserve">Novaluron 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Omethoate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Oxadixyl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Oxamyl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Oxycarboxin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Oxydemeton-methyl(Demeton-s-methysulfoxide)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Paclobutrazol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Penconazole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Penoxsulam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Penthiopyrad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Phenmedipham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Phenthoate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Phosalone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Phosphamidon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Picloram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Picoxystrobin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Pirimicarb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Pirimiphos-Methyl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Prochloraz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Prohexadione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Promecarb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Prometryn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Propamocarb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Propaquizafob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Propazine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Propiconazole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Propoxur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Propoxycarbazone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Pyraclostrobin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Pyrametrozin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Pyrazophos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Pyridalyl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Pyridaphenthion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Pyrimethanil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 xml:space="preserve">Pyroxasulfone 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Pyroxsulam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Quinmerac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Quizalofop-P-Ethyl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Rimsulforon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Sethoxydim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Simazine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Spiromesifen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Sulfosulfuron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Sulfoxaflor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Tebuconazole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Tebufenozide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Tembotrione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Tetrachlorvinphos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Thiabendazole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Thiacloprid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Thiamethoxam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Thiencarbazone-methyl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Thifensulfuron-methyl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Thiodicarb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Thiophanate-Methyl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Tolfenpyrad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Tralkoxydim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Triadimefon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Triadimenol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Tri-Allate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Triasulfuron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Triazophos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Trichlorfon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Tridemorph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Trifloxysulfuron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Valifenalate</w:t>
      </w:r>
      <w:r w:rsidR="00E94CAF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662849" w:rsidRPr="006D6081">
        <w:rPr>
          <w:rFonts w:asciiTheme="minorHAnsi" w:hAnsiTheme="minorHAnsi" w:cstheme="minorHAnsi"/>
          <w:i/>
          <w:sz w:val="16"/>
          <w:szCs w:val="16"/>
        </w:rPr>
        <w:t>Zoxamide</w:t>
      </w:r>
    </w:p>
    <w:p w14:paraId="0692BC60" w14:textId="07D40211" w:rsidR="00662849" w:rsidRPr="006D6081" w:rsidRDefault="00662849" w:rsidP="00F61B16">
      <w:pPr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6B5FED96" w14:textId="1542EBED" w:rsidR="00662849" w:rsidRPr="006D6081" w:rsidRDefault="00662849" w:rsidP="00F61B16">
      <w:pPr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6D6081">
        <w:rPr>
          <w:rFonts w:asciiTheme="minorHAnsi" w:hAnsiTheme="minorHAnsi" w:cstheme="minorHAnsi"/>
          <w:b/>
          <w:bCs/>
          <w:iCs/>
          <w:sz w:val="16"/>
          <w:szCs w:val="16"/>
        </w:rPr>
        <w:t>*(p8) Pestisit LC-MS-MS 63 etken madde:</w:t>
      </w:r>
    </w:p>
    <w:p w14:paraId="43BCE936" w14:textId="52EE3B41" w:rsidR="00F61B16" w:rsidRPr="006D6081" w:rsidRDefault="00662849" w:rsidP="00662849">
      <w:pPr>
        <w:rPr>
          <w:rFonts w:asciiTheme="minorHAnsi" w:hAnsiTheme="minorHAnsi" w:cstheme="minorHAnsi"/>
          <w:i/>
          <w:sz w:val="16"/>
          <w:szCs w:val="16"/>
        </w:rPr>
      </w:pPr>
      <w:r w:rsidRPr="006D6081">
        <w:rPr>
          <w:rFonts w:asciiTheme="minorHAnsi" w:hAnsiTheme="minorHAnsi" w:cstheme="minorHAnsi"/>
          <w:i/>
          <w:sz w:val="16"/>
          <w:szCs w:val="16"/>
        </w:rPr>
        <w:t>2,4-DDE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2-Phenylphenol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4,4-DDE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Acetochlor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Aldrin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Benfluralin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Bifenazate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Bromophos Ethyl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Cadusafos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Chlordane-Cis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Chlordane-Trans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Chlordecone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Chlorfenapyr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Chlorfenprop Methyl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Chlorothalonil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Chlorpropham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Chlorthal Dimethyl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Cyhalofop Butyl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Cyhalothrin-Gamma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Cyhalothrin-Lambda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Dicloran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Dicofol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Dieldrin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Diphenylamine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Disulfoton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EPTC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Ethalfluralin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Ethoprophos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Ethoxyquin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Etoxazole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Fenpropimorph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Fenthion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Flusilazole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Heptachlor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Heptachlor Exo Epoxide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Hexachlorobenzene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Hexaconazole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Isofenphos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Methacrifos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Mirex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Nitrofen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Nuarimol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Oxadiazon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Oxyfluorfen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Parathion Ethyl (Parathion)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Phorate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Procymidone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Prothiofos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Pyraflufen Ethyl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Pyrimidifen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Quinalphos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Tebufenpyrad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Tecnazene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Tefluthrin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Terbufos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Tetraconazole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Tetradifon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Tetrasul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Thiobencarb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Tolclofos Methyl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Trifluralin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Triticonazole</w:t>
      </w:r>
      <w:r w:rsidR="006D6081" w:rsidRPr="006D6081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Pr="006D6081">
        <w:rPr>
          <w:rFonts w:asciiTheme="minorHAnsi" w:hAnsiTheme="minorHAnsi" w:cstheme="minorHAnsi"/>
          <w:i/>
          <w:sz w:val="16"/>
          <w:szCs w:val="16"/>
        </w:rPr>
        <w:t>Vinclozolin</w:t>
      </w:r>
    </w:p>
    <w:p w14:paraId="52694A04" w14:textId="77777777" w:rsidR="006D6081" w:rsidRPr="006D6081" w:rsidRDefault="006D6081" w:rsidP="00CF6F93">
      <w:pPr>
        <w:rPr>
          <w:rFonts w:asciiTheme="minorHAnsi" w:hAnsiTheme="minorHAnsi" w:cstheme="minorHAnsi"/>
          <w:b/>
          <w:sz w:val="16"/>
          <w:szCs w:val="16"/>
        </w:rPr>
      </w:pPr>
    </w:p>
    <w:p w14:paraId="414B9D80" w14:textId="1864143E" w:rsidR="00CF6F93" w:rsidRPr="006D6081" w:rsidRDefault="00F21F37" w:rsidP="00CF6F93">
      <w:pPr>
        <w:rPr>
          <w:rFonts w:asciiTheme="minorHAnsi" w:hAnsiTheme="minorHAnsi" w:cstheme="minorHAnsi"/>
          <w:b/>
          <w:sz w:val="16"/>
          <w:szCs w:val="16"/>
        </w:rPr>
      </w:pPr>
      <w:r w:rsidRPr="006D6081">
        <w:rPr>
          <w:rFonts w:asciiTheme="minorHAnsi" w:hAnsiTheme="minorHAnsi" w:cstheme="minorHAnsi"/>
          <w:b/>
          <w:sz w:val="16"/>
          <w:szCs w:val="16"/>
        </w:rPr>
        <w:t>An</w:t>
      </w:r>
      <w:r w:rsidR="00CF6F93" w:rsidRPr="006D6081">
        <w:rPr>
          <w:rFonts w:asciiTheme="minorHAnsi" w:hAnsiTheme="minorHAnsi" w:cstheme="minorHAnsi"/>
          <w:b/>
          <w:sz w:val="16"/>
          <w:szCs w:val="16"/>
        </w:rPr>
        <w:t>tibiyotik Etken Madde Listesi</w:t>
      </w:r>
    </w:p>
    <w:p w14:paraId="0CE60C06" w14:textId="6DCD479E" w:rsidR="00912851" w:rsidRPr="006D6081" w:rsidRDefault="00912851" w:rsidP="00912851">
      <w:pPr>
        <w:rPr>
          <w:rFonts w:asciiTheme="minorHAnsi" w:hAnsiTheme="minorHAnsi" w:cstheme="minorHAnsi"/>
          <w:i/>
          <w:sz w:val="16"/>
          <w:szCs w:val="16"/>
        </w:rPr>
      </w:pPr>
      <w:r w:rsidRPr="00427E2B">
        <w:rPr>
          <w:rFonts w:asciiTheme="minorHAnsi" w:hAnsiTheme="minorHAnsi" w:cstheme="minorHAnsi"/>
          <w:b/>
          <w:bCs/>
          <w:sz w:val="16"/>
          <w:szCs w:val="16"/>
        </w:rPr>
        <w:t>*</w:t>
      </w:r>
      <w:r w:rsidR="00DB0ECA" w:rsidRPr="00427E2B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>(</w:t>
      </w:r>
      <w:r w:rsidR="00662849" w:rsidRPr="00427E2B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>v1</w:t>
      </w:r>
      <w:r w:rsidRPr="00427E2B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 xml:space="preserve">) </w:t>
      </w:r>
      <w:r w:rsidR="001F6567" w:rsidRPr="00427E2B">
        <w:rPr>
          <w:rFonts w:asciiTheme="minorHAnsi" w:hAnsiTheme="minorHAnsi" w:cstheme="minorHAnsi"/>
          <w:b/>
          <w:bCs/>
          <w:sz w:val="16"/>
          <w:szCs w:val="16"/>
          <w:u w:val="single"/>
        </w:rPr>
        <w:t>(</w:t>
      </w:r>
      <w:r w:rsidR="001F6567"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>A</w:t>
      </w:r>
      <w:r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ntikoksidiyal-LC-MS-MS) </w:t>
      </w:r>
      <w:r w:rsidR="004001BF"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>7</w:t>
      </w:r>
      <w:r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F25252"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>etken madde</w:t>
      </w:r>
      <w:r w:rsidRPr="006D6081">
        <w:rPr>
          <w:rFonts w:asciiTheme="minorHAnsi" w:hAnsiTheme="minorHAnsi" w:cstheme="minorHAnsi"/>
          <w:sz w:val="16"/>
          <w:szCs w:val="16"/>
          <w:u w:val="single"/>
        </w:rPr>
        <w:t xml:space="preserve">: </w:t>
      </w:r>
      <w:r w:rsidRPr="006D6081">
        <w:rPr>
          <w:rFonts w:asciiTheme="minorHAnsi" w:hAnsiTheme="minorHAnsi" w:cstheme="minorHAnsi"/>
          <w:i/>
          <w:sz w:val="16"/>
          <w:szCs w:val="16"/>
        </w:rPr>
        <w:t>Maduramicin, Narasin, Salinomycin, Monensin, Lasalocid, Toltrazuril Sulfone, Nicarbazin (DNC)</w:t>
      </w:r>
    </w:p>
    <w:p w14:paraId="7067F175" w14:textId="618FF9B8" w:rsidR="00097A7B" w:rsidRPr="006D6081" w:rsidRDefault="00644921" w:rsidP="00097A7B">
      <w:pPr>
        <w:shd w:val="clear" w:color="auto" w:fill="FFFFFF"/>
        <w:rPr>
          <w:rFonts w:asciiTheme="minorHAnsi" w:hAnsiTheme="minorHAnsi" w:cstheme="minorHAnsi"/>
          <w:i/>
          <w:sz w:val="16"/>
          <w:szCs w:val="16"/>
        </w:rPr>
      </w:pPr>
      <w:r w:rsidRPr="00427E2B">
        <w:rPr>
          <w:rFonts w:asciiTheme="minorHAnsi" w:hAnsiTheme="minorHAnsi" w:cstheme="minorHAnsi"/>
          <w:b/>
          <w:bCs/>
          <w:sz w:val="16"/>
          <w:szCs w:val="16"/>
        </w:rPr>
        <w:t>*</w:t>
      </w:r>
      <w:r w:rsidR="00DB0ECA" w:rsidRPr="00427E2B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>(</w:t>
      </w:r>
      <w:r w:rsidR="00662849" w:rsidRPr="00427E2B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>v2</w:t>
      </w:r>
      <w:r w:rsidRPr="00427E2B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 xml:space="preserve">) </w:t>
      </w:r>
      <w:r w:rsidR="001F6567" w:rsidRPr="00427E2B">
        <w:rPr>
          <w:rFonts w:asciiTheme="minorHAnsi" w:hAnsiTheme="minorHAnsi" w:cstheme="minorHAnsi"/>
          <w:b/>
          <w:bCs/>
          <w:sz w:val="16"/>
          <w:szCs w:val="16"/>
          <w:u w:val="single"/>
        </w:rPr>
        <w:t>(</w:t>
      </w:r>
      <w:r w:rsidR="001F6567"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>N</w:t>
      </w:r>
      <w:r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itrofuran Grubu Antibiyotiklerl-LC-MS-MS) 4 </w:t>
      </w:r>
      <w:r w:rsidR="00F25252"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>etken madde</w:t>
      </w:r>
      <w:r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>:</w:t>
      </w:r>
      <w:r w:rsidRPr="006D6081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097A7B" w:rsidRPr="006D6081">
        <w:rPr>
          <w:rFonts w:asciiTheme="minorHAnsi" w:hAnsiTheme="minorHAnsi" w:cstheme="minorHAnsi"/>
          <w:i/>
          <w:sz w:val="16"/>
          <w:szCs w:val="16"/>
        </w:rPr>
        <w:t>3-amino-2-oxazolidone (AOZ), 3-amino-5-morpholinomethyl-1,3-oxazolidin-2-one (AMOZ), 1-aminohydantoin (AHD), semicarbazide (SEM)</w:t>
      </w:r>
    </w:p>
    <w:p w14:paraId="60EC7C44" w14:textId="2695D189" w:rsidR="00614BE0" w:rsidRPr="006D6081" w:rsidRDefault="00644921" w:rsidP="006D6081">
      <w:pPr>
        <w:shd w:val="clear" w:color="auto" w:fill="FFFFFF"/>
        <w:rPr>
          <w:rFonts w:asciiTheme="minorHAnsi" w:hAnsiTheme="minorHAnsi" w:cstheme="minorHAnsi"/>
          <w:i/>
          <w:sz w:val="16"/>
          <w:szCs w:val="16"/>
        </w:rPr>
      </w:pPr>
      <w:r w:rsidRPr="00427E2B">
        <w:rPr>
          <w:rFonts w:asciiTheme="minorHAnsi" w:hAnsiTheme="minorHAnsi" w:cstheme="minorHAnsi"/>
          <w:b/>
          <w:bCs/>
          <w:sz w:val="16"/>
          <w:szCs w:val="16"/>
        </w:rPr>
        <w:t>*</w:t>
      </w:r>
      <w:r w:rsidR="00DB0ECA" w:rsidRPr="00427E2B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>(</w:t>
      </w:r>
      <w:r w:rsidR="00662849" w:rsidRPr="00427E2B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>v3</w:t>
      </w:r>
      <w:r w:rsidRPr="00427E2B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>)</w:t>
      </w:r>
      <w:r w:rsidRPr="006D6081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 xml:space="preserve"> </w:t>
      </w:r>
      <w:r w:rsidR="001F6567" w:rsidRPr="006D6081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>(</w:t>
      </w:r>
      <w:r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>Nitroimidazol Grubu Antibiyotikler-</w:t>
      </w:r>
      <w:r w:rsidR="001F6567"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>LC-MS-MS)</w:t>
      </w:r>
      <w:r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7 </w:t>
      </w:r>
      <w:r w:rsidR="00F25252"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>etken madde</w:t>
      </w:r>
      <w:r w:rsidRPr="006D6081">
        <w:rPr>
          <w:rFonts w:asciiTheme="minorHAnsi" w:hAnsiTheme="minorHAnsi" w:cstheme="minorHAnsi"/>
          <w:b/>
          <w:bCs/>
          <w:sz w:val="16"/>
          <w:szCs w:val="16"/>
          <w:u w:val="single"/>
        </w:rPr>
        <w:t>:</w:t>
      </w:r>
      <w:r w:rsidRPr="006D6081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Pr="006D6081">
        <w:rPr>
          <w:rFonts w:asciiTheme="minorHAnsi" w:hAnsiTheme="minorHAnsi" w:cstheme="minorHAnsi"/>
          <w:i/>
          <w:sz w:val="16"/>
          <w:szCs w:val="16"/>
        </w:rPr>
        <w:t>Metronidazole (MNZ), Ronidazole (RNZ), Dimetridazole (DMZ), Ipronidazole (IPZ), Metronidazole hydroxid (MNZ-OH), Ipronidazole hydroxide (IPZ-OH)</w:t>
      </w:r>
      <w:r w:rsidR="009E2F17" w:rsidRPr="006D6081">
        <w:rPr>
          <w:rFonts w:asciiTheme="minorHAnsi" w:hAnsiTheme="minorHAnsi" w:cstheme="minorHAnsi"/>
          <w:i/>
          <w:sz w:val="16"/>
          <w:szCs w:val="16"/>
        </w:rPr>
        <w:t>, 2-hydroximethyl-1-methyl-5-nitromidazol (HMMNI)</w:t>
      </w:r>
      <w:bookmarkEnd w:id="0"/>
    </w:p>
    <w:sectPr w:rsidR="00614BE0" w:rsidRPr="006D6081" w:rsidSect="00050F92">
      <w:headerReference w:type="default" r:id="rId10"/>
      <w:pgSz w:w="11906" w:h="16838"/>
      <w:pgMar w:top="737" w:right="567" w:bottom="73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EC1D" w14:textId="77777777" w:rsidR="002A7BBB" w:rsidRDefault="002A7BBB">
      <w:r>
        <w:separator/>
      </w:r>
    </w:p>
  </w:endnote>
  <w:endnote w:type="continuationSeparator" w:id="0">
    <w:p w14:paraId="19FE8F7B" w14:textId="77777777" w:rsidR="002A7BBB" w:rsidRDefault="002A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EC58" w14:textId="77777777" w:rsidR="002A7BBB" w:rsidRDefault="002A7BBB">
      <w:r>
        <w:separator/>
      </w:r>
    </w:p>
  </w:footnote>
  <w:footnote w:type="continuationSeparator" w:id="0">
    <w:p w14:paraId="0187D396" w14:textId="77777777" w:rsidR="002A7BBB" w:rsidRDefault="002A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4678"/>
      <w:gridCol w:w="1701"/>
    </w:tblGrid>
    <w:tr w:rsidR="00A51DEE" w:rsidRPr="00C21C0E" w14:paraId="0BF80F2F" w14:textId="77777777" w:rsidTr="00130936">
      <w:trPr>
        <w:trHeight w:val="272"/>
      </w:trPr>
      <w:tc>
        <w:tcPr>
          <w:tcW w:w="11057" w:type="dxa"/>
          <w:gridSpan w:val="3"/>
          <w:vAlign w:val="center"/>
        </w:tcPr>
        <w:p w14:paraId="429FEA9B" w14:textId="77777777" w:rsidR="00A51DEE" w:rsidRPr="00C21C0E" w:rsidRDefault="00A51DEE" w:rsidP="00130936">
          <w:pPr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C21C0E">
            <w:rPr>
              <w:rFonts w:ascii="Calibri" w:hAnsi="Calibri" w:cs="Arial"/>
              <w:b/>
              <w:sz w:val="20"/>
              <w:szCs w:val="20"/>
            </w:rPr>
            <w:t xml:space="preserve">SAMSUN GIDA KONTROL LABORATUVAR MÜDÜRLÜĞÜ – ANALİZ LİSTESİ </w:t>
          </w:r>
        </w:p>
      </w:tc>
    </w:tr>
    <w:tr w:rsidR="00A51DEE" w:rsidRPr="00C21C0E" w14:paraId="36197068" w14:textId="77777777" w:rsidTr="00232E7E">
      <w:trPr>
        <w:trHeight w:val="220"/>
      </w:trPr>
      <w:tc>
        <w:tcPr>
          <w:tcW w:w="4678" w:type="dxa"/>
          <w:vAlign w:val="center"/>
        </w:tcPr>
        <w:p w14:paraId="466B2D81" w14:textId="77777777" w:rsidR="00A51DEE" w:rsidRPr="00C21C0E" w:rsidRDefault="00A51DEE" w:rsidP="00CE36D7">
          <w:pPr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C21C0E">
            <w:rPr>
              <w:rFonts w:ascii="Calibri" w:hAnsi="Calibri" w:cs="Arial"/>
              <w:b/>
              <w:sz w:val="20"/>
              <w:szCs w:val="20"/>
            </w:rPr>
            <w:t>LİSTE NO: L-044</w:t>
          </w:r>
        </w:p>
      </w:tc>
      <w:tc>
        <w:tcPr>
          <w:tcW w:w="4678" w:type="dxa"/>
          <w:vAlign w:val="center"/>
        </w:tcPr>
        <w:p w14:paraId="18BD86E1" w14:textId="5CC1823A" w:rsidR="00A51DEE" w:rsidRPr="00C21C0E" w:rsidRDefault="00A51DEE" w:rsidP="00CE36D7">
          <w:pPr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 xml:space="preserve">GÜNCELLEME TARİHİ: </w:t>
          </w:r>
          <w:r w:rsidR="009D780E">
            <w:rPr>
              <w:rFonts w:ascii="Calibri" w:hAnsi="Calibri" w:cs="Arial"/>
              <w:b/>
              <w:sz w:val="20"/>
              <w:szCs w:val="20"/>
            </w:rPr>
            <w:t>12</w:t>
          </w:r>
          <w:r>
            <w:rPr>
              <w:rFonts w:ascii="Calibri" w:hAnsi="Calibri" w:cs="Arial"/>
              <w:b/>
              <w:sz w:val="20"/>
              <w:szCs w:val="20"/>
            </w:rPr>
            <w:t>.0</w:t>
          </w:r>
          <w:r w:rsidR="00A25D41">
            <w:rPr>
              <w:rFonts w:ascii="Calibri" w:hAnsi="Calibri" w:cs="Arial"/>
              <w:b/>
              <w:sz w:val="20"/>
              <w:szCs w:val="20"/>
            </w:rPr>
            <w:t>5</w:t>
          </w:r>
          <w:r>
            <w:rPr>
              <w:rFonts w:ascii="Calibri" w:hAnsi="Calibri" w:cs="Arial"/>
              <w:b/>
              <w:sz w:val="20"/>
              <w:szCs w:val="20"/>
            </w:rPr>
            <w:t>.2026</w:t>
          </w:r>
        </w:p>
      </w:tc>
      <w:tc>
        <w:tcPr>
          <w:tcW w:w="1701" w:type="dxa"/>
          <w:vAlign w:val="center"/>
        </w:tcPr>
        <w:p w14:paraId="39EC377C" w14:textId="77777777" w:rsidR="00A51DEE" w:rsidRPr="00C21C0E" w:rsidRDefault="00A51DEE" w:rsidP="00C21C0E">
          <w:pPr>
            <w:jc w:val="right"/>
            <w:rPr>
              <w:rFonts w:ascii="Calibri" w:hAnsi="Calibri" w:cs="Arial"/>
              <w:b/>
              <w:sz w:val="20"/>
              <w:szCs w:val="20"/>
            </w:rPr>
          </w:pPr>
          <w:r w:rsidRPr="00C21C0E">
            <w:rPr>
              <w:rFonts w:ascii="Calibri" w:hAnsi="Calibri" w:cs="Arial"/>
              <w:b/>
              <w:sz w:val="20"/>
              <w:szCs w:val="20"/>
            </w:rPr>
            <w:t>Sayfa No</w:t>
          </w:r>
          <w:r>
            <w:rPr>
              <w:rFonts w:ascii="Calibri" w:hAnsi="Calibri" w:cs="Arial"/>
              <w:b/>
              <w:sz w:val="20"/>
              <w:szCs w:val="20"/>
            </w:rPr>
            <w:t xml:space="preserve">: </w:t>
          </w:r>
          <w:r w:rsidRPr="00C21C0E">
            <w:rPr>
              <w:rFonts w:ascii="Calibri" w:hAnsi="Calibri" w:cs="Arial"/>
              <w:b/>
              <w:sz w:val="20"/>
              <w:szCs w:val="20"/>
            </w:rPr>
            <w:t xml:space="preserve"> </w: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begin"/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instrText xml:space="preserve"> PAGE </w:instrTex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separate"/>
          </w:r>
          <w:r w:rsidR="00667244">
            <w:rPr>
              <w:rStyle w:val="SayfaNumaras"/>
              <w:rFonts w:ascii="Calibri" w:hAnsi="Calibri" w:cs="Arial"/>
              <w:b/>
              <w:noProof/>
              <w:sz w:val="20"/>
              <w:szCs w:val="20"/>
            </w:rPr>
            <w:t>11</w: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end"/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t xml:space="preserve"> / </w: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begin"/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instrText xml:space="preserve"> NUMPAGES </w:instrTex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separate"/>
          </w:r>
          <w:r w:rsidR="00667244">
            <w:rPr>
              <w:rStyle w:val="SayfaNumaras"/>
              <w:rFonts w:ascii="Calibri" w:hAnsi="Calibri" w:cs="Arial"/>
              <w:b/>
              <w:noProof/>
              <w:sz w:val="20"/>
              <w:szCs w:val="20"/>
            </w:rPr>
            <w:t>11</w: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end"/>
          </w:r>
        </w:p>
      </w:tc>
    </w:tr>
  </w:tbl>
  <w:p w14:paraId="08FA0FE4" w14:textId="77777777" w:rsidR="00A51DEE" w:rsidRDefault="00A51DEE" w:rsidP="00C36214">
    <w:pPr>
      <w:pStyle w:val="stBilgi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53A9"/>
    <w:multiLevelType w:val="multilevel"/>
    <w:tmpl w:val="9548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A4E39"/>
    <w:multiLevelType w:val="hybridMultilevel"/>
    <w:tmpl w:val="6F66154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44"/>
    <w:rsid w:val="000008F8"/>
    <w:rsid w:val="00001B28"/>
    <w:rsid w:val="00002233"/>
    <w:rsid w:val="000025C8"/>
    <w:rsid w:val="00002E78"/>
    <w:rsid w:val="00003AE7"/>
    <w:rsid w:val="0000424D"/>
    <w:rsid w:val="00005BE0"/>
    <w:rsid w:val="00005DC0"/>
    <w:rsid w:val="00007F54"/>
    <w:rsid w:val="000102B8"/>
    <w:rsid w:val="000119D7"/>
    <w:rsid w:val="000122E4"/>
    <w:rsid w:val="00013380"/>
    <w:rsid w:val="00013E72"/>
    <w:rsid w:val="00014151"/>
    <w:rsid w:val="00015966"/>
    <w:rsid w:val="00022058"/>
    <w:rsid w:val="00023572"/>
    <w:rsid w:val="00023BAE"/>
    <w:rsid w:val="00023CE9"/>
    <w:rsid w:val="00025F8D"/>
    <w:rsid w:val="00030B18"/>
    <w:rsid w:val="00031008"/>
    <w:rsid w:val="0003178B"/>
    <w:rsid w:val="00031FF9"/>
    <w:rsid w:val="00033387"/>
    <w:rsid w:val="00034B76"/>
    <w:rsid w:val="00035BC8"/>
    <w:rsid w:val="00037597"/>
    <w:rsid w:val="00040DE6"/>
    <w:rsid w:val="00042E57"/>
    <w:rsid w:val="000443E7"/>
    <w:rsid w:val="00044C4C"/>
    <w:rsid w:val="00045077"/>
    <w:rsid w:val="00046873"/>
    <w:rsid w:val="00050246"/>
    <w:rsid w:val="00050F92"/>
    <w:rsid w:val="00051E6D"/>
    <w:rsid w:val="00052740"/>
    <w:rsid w:val="00052952"/>
    <w:rsid w:val="000537F4"/>
    <w:rsid w:val="00053B2C"/>
    <w:rsid w:val="0005681E"/>
    <w:rsid w:val="000620C6"/>
    <w:rsid w:val="00063407"/>
    <w:rsid w:val="00064664"/>
    <w:rsid w:val="00064B35"/>
    <w:rsid w:val="000662C4"/>
    <w:rsid w:val="000704DC"/>
    <w:rsid w:val="00072BEB"/>
    <w:rsid w:val="00072FA5"/>
    <w:rsid w:val="0007385F"/>
    <w:rsid w:val="00073B43"/>
    <w:rsid w:val="00074C11"/>
    <w:rsid w:val="00076085"/>
    <w:rsid w:val="00076AF9"/>
    <w:rsid w:val="000770A7"/>
    <w:rsid w:val="0008068A"/>
    <w:rsid w:val="000817A3"/>
    <w:rsid w:val="00082470"/>
    <w:rsid w:val="00083FAD"/>
    <w:rsid w:val="00084248"/>
    <w:rsid w:val="00085040"/>
    <w:rsid w:val="00086590"/>
    <w:rsid w:val="000869CC"/>
    <w:rsid w:val="000870BD"/>
    <w:rsid w:val="00087475"/>
    <w:rsid w:val="000904E6"/>
    <w:rsid w:val="00090C4A"/>
    <w:rsid w:val="00091564"/>
    <w:rsid w:val="00091837"/>
    <w:rsid w:val="00092A48"/>
    <w:rsid w:val="00094169"/>
    <w:rsid w:val="00096497"/>
    <w:rsid w:val="00096934"/>
    <w:rsid w:val="00097000"/>
    <w:rsid w:val="0009744A"/>
    <w:rsid w:val="00097A7B"/>
    <w:rsid w:val="00097AF7"/>
    <w:rsid w:val="000A1150"/>
    <w:rsid w:val="000A19F2"/>
    <w:rsid w:val="000A1CAB"/>
    <w:rsid w:val="000A3F31"/>
    <w:rsid w:val="000A41A8"/>
    <w:rsid w:val="000A484B"/>
    <w:rsid w:val="000A6096"/>
    <w:rsid w:val="000A63EC"/>
    <w:rsid w:val="000A6451"/>
    <w:rsid w:val="000A6856"/>
    <w:rsid w:val="000A7192"/>
    <w:rsid w:val="000B0367"/>
    <w:rsid w:val="000B0C91"/>
    <w:rsid w:val="000B1946"/>
    <w:rsid w:val="000B6460"/>
    <w:rsid w:val="000C122D"/>
    <w:rsid w:val="000C35FC"/>
    <w:rsid w:val="000C46B7"/>
    <w:rsid w:val="000C54BD"/>
    <w:rsid w:val="000D2DE7"/>
    <w:rsid w:val="000D4A1D"/>
    <w:rsid w:val="000D764A"/>
    <w:rsid w:val="000E13AE"/>
    <w:rsid w:val="000E2EAF"/>
    <w:rsid w:val="000E3EB5"/>
    <w:rsid w:val="000E4C4D"/>
    <w:rsid w:val="000E5D71"/>
    <w:rsid w:val="000E69F4"/>
    <w:rsid w:val="000E6C7B"/>
    <w:rsid w:val="000F14CA"/>
    <w:rsid w:val="000F18C7"/>
    <w:rsid w:val="000F1F42"/>
    <w:rsid w:val="000F3040"/>
    <w:rsid w:val="000F54F4"/>
    <w:rsid w:val="000F5D3B"/>
    <w:rsid w:val="000F6548"/>
    <w:rsid w:val="000F66AA"/>
    <w:rsid w:val="000F6A94"/>
    <w:rsid w:val="000F7048"/>
    <w:rsid w:val="000F72BA"/>
    <w:rsid w:val="00100F2A"/>
    <w:rsid w:val="00101663"/>
    <w:rsid w:val="00101B40"/>
    <w:rsid w:val="00101DA8"/>
    <w:rsid w:val="0010564A"/>
    <w:rsid w:val="0010653F"/>
    <w:rsid w:val="00107701"/>
    <w:rsid w:val="00107F67"/>
    <w:rsid w:val="00110B13"/>
    <w:rsid w:val="0011450E"/>
    <w:rsid w:val="00114A51"/>
    <w:rsid w:val="0011795D"/>
    <w:rsid w:val="00123DFA"/>
    <w:rsid w:val="001245FA"/>
    <w:rsid w:val="001278A7"/>
    <w:rsid w:val="00130936"/>
    <w:rsid w:val="001309EF"/>
    <w:rsid w:val="00132E06"/>
    <w:rsid w:val="00134B06"/>
    <w:rsid w:val="001438B2"/>
    <w:rsid w:val="001439E1"/>
    <w:rsid w:val="001454BD"/>
    <w:rsid w:val="00146728"/>
    <w:rsid w:val="00147669"/>
    <w:rsid w:val="0015127C"/>
    <w:rsid w:val="00151819"/>
    <w:rsid w:val="0015283D"/>
    <w:rsid w:val="00152EDF"/>
    <w:rsid w:val="00154FE3"/>
    <w:rsid w:val="00155D5E"/>
    <w:rsid w:val="001615DF"/>
    <w:rsid w:val="00162372"/>
    <w:rsid w:val="00163294"/>
    <w:rsid w:val="00163413"/>
    <w:rsid w:val="0016347C"/>
    <w:rsid w:val="0016381C"/>
    <w:rsid w:val="00163E75"/>
    <w:rsid w:val="001670E0"/>
    <w:rsid w:val="00173C0E"/>
    <w:rsid w:val="0017568A"/>
    <w:rsid w:val="00175742"/>
    <w:rsid w:val="00175CB3"/>
    <w:rsid w:val="00181B94"/>
    <w:rsid w:val="00182C14"/>
    <w:rsid w:val="00184129"/>
    <w:rsid w:val="0018708D"/>
    <w:rsid w:val="00190908"/>
    <w:rsid w:val="00190C6B"/>
    <w:rsid w:val="00191504"/>
    <w:rsid w:val="00191DA4"/>
    <w:rsid w:val="00195B1E"/>
    <w:rsid w:val="001972EB"/>
    <w:rsid w:val="001974CB"/>
    <w:rsid w:val="00197ACD"/>
    <w:rsid w:val="001A13C2"/>
    <w:rsid w:val="001A26ED"/>
    <w:rsid w:val="001A30B3"/>
    <w:rsid w:val="001A420C"/>
    <w:rsid w:val="001A4568"/>
    <w:rsid w:val="001A64CD"/>
    <w:rsid w:val="001A6672"/>
    <w:rsid w:val="001A7F8B"/>
    <w:rsid w:val="001B05C8"/>
    <w:rsid w:val="001B13FA"/>
    <w:rsid w:val="001B2AEA"/>
    <w:rsid w:val="001B3F87"/>
    <w:rsid w:val="001B4242"/>
    <w:rsid w:val="001B53CA"/>
    <w:rsid w:val="001B7202"/>
    <w:rsid w:val="001C01B3"/>
    <w:rsid w:val="001C2E27"/>
    <w:rsid w:val="001C2F40"/>
    <w:rsid w:val="001C3164"/>
    <w:rsid w:val="001C5E99"/>
    <w:rsid w:val="001C5F08"/>
    <w:rsid w:val="001C6402"/>
    <w:rsid w:val="001D0DA7"/>
    <w:rsid w:val="001D111C"/>
    <w:rsid w:val="001D2DB0"/>
    <w:rsid w:val="001D2EA0"/>
    <w:rsid w:val="001D4F9D"/>
    <w:rsid w:val="001D53E3"/>
    <w:rsid w:val="001D548F"/>
    <w:rsid w:val="001D665D"/>
    <w:rsid w:val="001E22EC"/>
    <w:rsid w:val="001E2C0B"/>
    <w:rsid w:val="001E6266"/>
    <w:rsid w:val="001E752F"/>
    <w:rsid w:val="001F1B96"/>
    <w:rsid w:val="001F1F69"/>
    <w:rsid w:val="001F26A7"/>
    <w:rsid w:val="001F27BE"/>
    <w:rsid w:val="001F359B"/>
    <w:rsid w:val="001F3808"/>
    <w:rsid w:val="001F3C27"/>
    <w:rsid w:val="001F4C5A"/>
    <w:rsid w:val="001F4EAF"/>
    <w:rsid w:val="001F5898"/>
    <w:rsid w:val="001F5D78"/>
    <w:rsid w:val="001F5DC0"/>
    <w:rsid w:val="001F6178"/>
    <w:rsid w:val="001F6567"/>
    <w:rsid w:val="00204393"/>
    <w:rsid w:val="00205DB1"/>
    <w:rsid w:val="00205F52"/>
    <w:rsid w:val="00206361"/>
    <w:rsid w:val="00212994"/>
    <w:rsid w:val="002151FF"/>
    <w:rsid w:val="00216E9E"/>
    <w:rsid w:val="00216FB1"/>
    <w:rsid w:val="00217D1E"/>
    <w:rsid w:val="002201C3"/>
    <w:rsid w:val="0022027D"/>
    <w:rsid w:val="00220970"/>
    <w:rsid w:val="00221C99"/>
    <w:rsid w:val="002244CD"/>
    <w:rsid w:val="002248B6"/>
    <w:rsid w:val="00225793"/>
    <w:rsid w:val="00225A16"/>
    <w:rsid w:val="002275FF"/>
    <w:rsid w:val="00227D20"/>
    <w:rsid w:val="002304DC"/>
    <w:rsid w:val="0023066F"/>
    <w:rsid w:val="00231DFD"/>
    <w:rsid w:val="002323A5"/>
    <w:rsid w:val="00232C91"/>
    <w:rsid w:val="00232DCE"/>
    <w:rsid w:val="00232E7E"/>
    <w:rsid w:val="00233715"/>
    <w:rsid w:val="00233BDB"/>
    <w:rsid w:val="00234252"/>
    <w:rsid w:val="002342AE"/>
    <w:rsid w:val="00240954"/>
    <w:rsid w:val="00240A91"/>
    <w:rsid w:val="00240B0C"/>
    <w:rsid w:val="00241254"/>
    <w:rsid w:val="0024189A"/>
    <w:rsid w:val="00241CAE"/>
    <w:rsid w:val="00243BEA"/>
    <w:rsid w:val="00243F69"/>
    <w:rsid w:val="00244310"/>
    <w:rsid w:val="0024446D"/>
    <w:rsid w:val="00245E28"/>
    <w:rsid w:val="00245FC7"/>
    <w:rsid w:val="002469D4"/>
    <w:rsid w:val="0025058B"/>
    <w:rsid w:val="00253543"/>
    <w:rsid w:val="00254B58"/>
    <w:rsid w:val="00254CF4"/>
    <w:rsid w:val="002557C5"/>
    <w:rsid w:val="00256B6F"/>
    <w:rsid w:val="00257136"/>
    <w:rsid w:val="00260D65"/>
    <w:rsid w:val="0026110A"/>
    <w:rsid w:val="0026377A"/>
    <w:rsid w:val="00264923"/>
    <w:rsid w:val="002658A3"/>
    <w:rsid w:val="002674C5"/>
    <w:rsid w:val="00270194"/>
    <w:rsid w:val="002715EF"/>
    <w:rsid w:val="00271C2D"/>
    <w:rsid w:val="00273A6F"/>
    <w:rsid w:val="00273DB9"/>
    <w:rsid w:val="002749EE"/>
    <w:rsid w:val="00274EDD"/>
    <w:rsid w:val="00282338"/>
    <w:rsid w:val="0028276F"/>
    <w:rsid w:val="0028448C"/>
    <w:rsid w:val="00286F0B"/>
    <w:rsid w:val="00287402"/>
    <w:rsid w:val="002876B6"/>
    <w:rsid w:val="002878B6"/>
    <w:rsid w:val="002927A7"/>
    <w:rsid w:val="00293775"/>
    <w:rsid w:val="002958C5"/>
    <w:rsid w:val="00296030"/>
    <w:rsid w:val="0029631B"/>
    <w:rsid w:val="002963C5"/>
    <w:rsid w:val="002A1DE5"/>
    <w:rsid w:val="002A22CC"/>
    <w:rsid w:val="002A35CC"/>
    <w:rsid w:val="002A4E1F"/>
    <w:rsid w:val="002A7BBB"/>
    <w:rsid w:val="002B0A79"/>
    <w:rsid w:val="002B31F2"/>
    <w:rsid w:val="002B3790"/>
    <w:rsid w:val="002B3F8D"/>
    <w:rsid w:val="002B4A34"/>
    <w:rsid w:val="002B7B87"/>
    <w:rsid w:val="002C1137"/>
    <w:rsid w:val="002C1EAF"/>
    <w:rsid w:val="002C26D8"/>
    <w:rsid w:val="002C2B3C"/>
    <w:rsid w:val="002C3799"/>
    <w:rsid w:val="002C3F52"/>
    <w:rsid w:val="002C4604"/>
    <w:rsid w:val="002C6752"/>
    <w:rsid w:val="002C694C"/>
    <w:rsid w:val="002C6E62"/>
    <w:rsid w:val="002C7322"/>
    <w:rsid w:val="002D034D"/>
    <w:rsid w:val="002D2476"/>
    <w:rsid w:val="002D4F5F"/>
    <w:rsid w:val="002D539C"/>
    <w:rsid w:val="002D5D92"/>
    <w:rsid w:val="002D5EB6"/>
    <w:rsid w:val="002E10BB"/>
    <w:rsid w:val="002E213D"/>
    <w:rsid w:val="002E3D29"/>
    <w:rsid w:val="002E4CAD"/>
    <w:rsid w:val="002E7E31"/>
    <w:rsid w:val="002F3B75"/>
    <w:rsid w:val="002F42E8"/>
    <w:rsid w:val="002F61DD"/>
    <w:rsid w:val="002F6697"/>
    <w:rsid w:val="002F66D4"/>
    <w:rsid w:val="002F6F40"/>
    <w:rsid w:val="002F7CFC"/>
    <w:rsid w:val="003002E9"/>
    <w:rsid w:val="00300BB3"/>
    <w:rsid w:val="00301B85"/>
    <w:rsid w:val="003046B2"/>
    <w:rsid w:val="00305B73"/>
    <w:rsid w:val="00306DF8"/>
    <w:rsid w:val="00307A9D"/>
    <w:rsid w:val="00312071"/>
    <w:rsid w:val="00314C32"/>
    <w:rsid w:val="00320C95"/>
    <w:rsid w:val="00323A43"/>
    <w:rsid w:val="00334E68"/>
    <w:rsid w:val="00335259"/>
    <w:rsid w:val="0033764D"/>
    <w:rsid w:val="003405EA"/>
    <w:rsid w:val="00340E84"/>
    <w:rsid w:val="00341C02"/>
    <w:rsid w:val="00344683"/>
    <w:rsid w:val="0034519E"/>
    <w:rsid w:val="00355976"/>
    <w:rsid w:val="00356E4D"/>
    <w:rsid w:val="003617C7"/>
    <w:rsid w:val="00361E2A"/>
    <w:rsid w:val="00362DDF"/>
    <w:rsid w:val="003634A8"/>
    <w:rsid w:val="00363B82"/>
    <w:rsid w:val="00365737"/>
    <w:rsid w:val="0036616D"/>
    <w:rsid w:val="0036691D"/>
    <w:rsid w:val="00366FEB"/>
    <w:rsid w:val="0037252B"/>
    <w:rsid w:val="00372E33"/>
    <w:rsid w:val="00373685"/>
    <w:rsid w:val="00377002"/>
    <w:rsid w:val="00377061"/>
    <w:rsid w:val="003805A8"/>
    <w:rsid w:val="00380F28"/>
    <w:rsid w:val="003826FC"/>
    <w:rsid w:val="00385C99"/>
    <w:rsid w:val="0038720E"/>
    <w:rsid w:val="003959A6"/>
    <w:rsid w:val="003970DE"/>
    <w:rsid w:val="003A126F"/>
    <w:rsid w:val="003A29C0"/>
    <w:rsid w:val="003A3880"/>
    <w:rsid w:val="003A4073"/>
    <w:rsid w:val="003A4A5B"/>
    <w:rsid w:val="003A5BC5"/>
    <w:rsid w:val="003A72C6"/>
    <w:rsid w:val="003A7B61"/>
    <w:rsid w:val="003B0AD9"/>
    <w:rsid w:val="003B4E5C"/>
    <w:rsid w:val="003B550E"/>
    <w:rsid w:val="003B66CB"/>
    <w:rsid w:val="003C4AF5"/>
    <w:rsid w:val="003C5269"/>
    <w:rsid w:val="003C63F0"/>
    <w:rsid w:val="003C7264"/>
    <w:rsid w:val="003C7340"/>
    <w:rsid w:val="003C7B11"/>
    <w:rsid w:val="003D1D52"/>
    <w:rsid w:val="003D3ECB"/>
    <w:rsid w:val="003D43DE"/>
    <w:rsid w:val="003D459B"/>
    <w:rsid w:val="003D5D9F"/>
    <w:rsid w:val="003D60D5"/>
    <w:rsid w:val="003D7E52"/>
    <w:rsid w:val="003E056F"/>
    <w:rsid w:val="003E07F1"/>
    <w:rsid w:val="003E0ED3"/>
    <w:rsid w:val="003E191A"/>
    <w:rsid w:val="003E3697"/>
    <w:rsid w:val="003E39B9"/>
    <w:rsid w:val="003E3CBB"/>
    <w:rsid w:val="003E3F7B"/>
    <w:rsid w:val="003E4C4F"/>
    <w:rsid w:val="003E76D4"/>
    <w:rsid w:val="003E7E88"/>
    <w:rsid w:val="003F0FA2"/>
    <w:rsid w:val="003F1746"/>
    <w:rsid w:val="003F3215"/>
    <w:rsid w:val="003F48E7"/>
    <w:rsid w:val="003F4F9A"/>
    <w:rsid w:val="003F5CAF"/>
    <w:rsid w:val="003F61D6"/>
    <w:rsid w:val="003F64D7"/>
    <w:rsid w:val="003F6F80"/>
    <w:rsid w:val="003F7E06"/>
    <w:rsid w:val="004000E4"/>
    <w:rsid w:val="004001BF"/>
    <w:rsid w:val="00402E37"/>
    <w:rsid w:val="0040315E"/>
    <w:rsid w:val="004033D2"/>
    <w:rsid w:val="00403A1A"/>
    <w:rsid w:val="00403E2E"/>
    <w:rsid w:val="004053B2"/>
    <w:rsid w:val="004066BB"/>
    <w:rsid w:val="00407452"/>
    <w:rsid w:val="004118F3"/>
    <w:rsid w:val="004142ED"/>
    <w:rsid w:val="0041786F"/>
    <w:rsid w:val="00420116"/>
    <w:rsid w:val="004205DE"/>
    <w:rsid w:val="00420F06"/>
    <w:rsid w:val="00421EE5"/>
    <w:rsid w:val="004227B6"/>
    <w:rsid w:val="00422D5E"/>
    <w:rsid w:val="00424F65"/>
    <w:rsid w:val="00425D2B"/>
    <w:rsid w:val="00427E2B"/>
    <w:rsid w:val="00430B52"/>
    <w:rsid w:val="0043167A"/>
    <w:rsid w:val="00432114"/>
    <w:rsid w:val="004327CA"/>
    <w:rsid w:val="0043489C"/>
    <w:rsid w:val="00434BA9"/>
    <w:rsid w:val="004370C2"/>
    <w:rsid w:val="00437DB9"/>
    <w:rsid w:val="00444702"/>
    <w:rsid w:val="004501BD"/>
    <w:rsid w:val="0045028D"/>
    <w:rsid w:val="004512F9"/>
    <w:rsid w:val="00453080"/>
    <w:rsid w:val="004535E3"/>
    <w:rsid w:val="00454E4B"/>
    <w:rsid w:val="00455287"/>
    <w:rsid w:val="00455B93"/>
    <w:rsid w:val="00456D9B"/>
    <w:rsid w:val="00465BA3"/>
    <w:rsid w:val="00467CE8"/>
    <w:rsid w:val="0047102A"/>
    <w:rsid w:val="004714B1"/>
    <w:rsid w:val="004727AD"/>
    <w:rsid w:val="00473E68"/>
    <w:rsid w:val="00474455"/>
    <w:rsid w:val="00475B56"/>
    <w:rsid w:val="0047635F"/>
    <w:rsid w:val="00476523"/>
    <w:rsid w:val="0047672E"/>
    <w:rsid w:val="004777F8"/>
    <w:rsid w:val="00480FB6"/>
    <w:rsid w:val="00483851"/>
    <w:rsid w:val="00485EB8"/>
    <w:rsid w:val="00487D14"/>
    <w:rsid w:val="00490BF4"/>
    <w:rsid w:val="00490D8F"/>
    <w:rsid w:val="0049104E"/>
    <w:rsid w:val="00491164"/>
    <w:rsid w:val="00493E15"/>
    <w:rsid w:val="00494401"/>
    <w:rsid w:val="00495EC6"/>
    <w:rsid w:val="00497703"/>
    <w:rsid w:val="004A08E3"/>
    <w:rsid w:val="004A0BF9"/>
    <w:rsid w:val="004A327F"/>
    <w:rsid w:val="004A51B8"/>
    <w:rsid w:val="004B0A4D"/>
    <w:rsid w:val="004B0AC3"/>
    <w:rsid w:val="004B1DE5"/>
    <w:rsid w:val="004B2545"/>
    <w:rsid w:val="004B2E8A"/>
    <w:rsid w:val="004B33DB"/>
    <w:rsid w:val="004B6111"/>
    <w:rsid w:val="004B61EA"/>
    <w:rsid w:val="004B6445"/>
    <w:rsid w:val="004B6A7F"/>
    <w:rsid w:val="004C2835"/>
    <w:rsid w:val="004C2A6D"/>
    <w:rsid w:val="004C75E7"/>
    <w:rsid w:val="004C7BE3"/>
    <w:rsid w:val="004D05A7"/>
    <w:rsid w:val="004D2194"/>
    <w:rsid w:val="004D3932"/>
    <w:rsid w:val="004D4916"/>
    <w:rsid w:val="004D4E94"/>
    <w:rsid w:val="004D6FF8"/>
    <w:rsid w:val="004E18E9"/>
    <w:rsid w:val="004E23BF"/>
    <w:rsid w:val="004E48ED"/>
    <w:rsid w:val="004E6180"/>
    <w:rsid w:val="004E6C6F"/>
    <w:rsid w:val="004E7A2B"/>
    <w:rsid w:val="004F055E"/>
    <w:rsid w:val="004F2CFD"/>
    <w:rsid w:val="004F623D"/>
    <w:rsid w:val="004F63DE"/>
    <w:rsid w:val="004F6A3A"/>
    <w:rsid w:val="004F6A90"/>
    <w:rsid w:val="004F7644"/>
    <w:rsid w:val="00502C7F"/>
    <w:rsid w:val="005041E0"/>
    <w:rsid w:val="005049EC"/>
    <w:rsid w:val="00506B8C"/>
    <w:rsid w:val="00507E52"/>
    <w:rsid w:val="00510509"/>
    <w:rsid w:val="0051058A"/>
    <w:rsid w:val="00510934"/>
    <w:rsid w:val="00511A26"/>
    <w:rsid w:val="00511BE0"/>
    <w:rsid w:val="00513970"/>
    <w:rsid w:val="0051406A"/>
    <w:rsid w:val="00514943"/>
    <w:rsid w:val="005159B8"/>
    <w:rsid w:val="005163DD"/>
    <w:rsid w:val="0051763E"/>
    <w:rsid w:val="005177B4"/>
    <w:rsid w:val="00520D3D"/>
    <w:rsid w:val="00520EC9"/>
    <w:rsid w:val="0052201B"/>
    <w:rsid w:val="00523A5C"/>
    <w:rsid w:val="00524256"/>
    <w:rsid w:val="00524ABB"/>
    <w:rsid w:val="00524DEE"/>
    <w:rsid w:val="005259D5"/>
    <w:rsid w:val="005311AB"/>
    <w:rsid w:val="00531BFD"/>
    <w:rsid w:val="00532166"/>
    <w:rsid w:val="005325CE"/>
    <w:rsid w:val="005337EF"/>
    <w:rsid w:val="00533BCF"/>
    <w:rsid w:val="005350AF"/>
    <w:rsid w:val="00536A49"/>
    <w:rsid w:val="0053703D"/>
    <w:rsid w:val="0054144B"/>
    <w:rsid w:val="00541688"/>
    <w:rsid w:val="00541ADA"/>
    <w:rsid w:val="0054461B"/>
    <w:rsid w:val="005466E4"/>
    <w:rsid w:val="005467EA"/>
    <w:rsid w:val="0054705B"/>
    <w:rsid w:val="00547E68"/>
    <w:rsid w:val="00550E64"/>
    <w:rsid w:val="005512BD"/>
    <w:rsid w:val="0055204B"/>
    <w:rsid w:val="005538E3"/>
    <w:rsid w:val="005542B4"/>
    <w:rsid w:val="005554AD"/>
    <w:rsid w:val="005578EA"/>
    <w:rsid w:val="005601F9"/>
    <w:rsid w:val="0056348F"/>
    <w:rsid w:val="005639F1"/>
    <w:rsid w:val="00565A2F"/>
    <w:rsid w:val="005668B8"/>
    <w:rsid w:val="005671F2"/>
    <w:rsid w:val="00570465"/>
    <w:rsid w:val="00570B48"/>
    <w:rsid w:val="00573ABF"/>
    <w:rsid w:val="00577BC2"/>
    <w:rsid w:val="005813C4"/>
    <w:rsid w:val="00581883"/>
    <w:rsid w:val="00581DD2"/>
    <w:rsid w:val="00582B79"/>
    <w:rsid w:val="00583086"/>
    <w:rsid w:val="005844F6"/>
    <w:rsid w:val="005845F4"/>
    <w:rsid w:val="00590BF5"/>
    <w:rsid w:val="00591620"/>
    <w:rsid w:val="00591711"/>
    <w:rsid w:val="005931E8"/>
    <w:rsid w:val="00593C54"/>
    <w:rsid w:val="00594EB7"/>
    <w:rsid w:val="005971AA"/>
    <w:rsid w:val="005A207F"/>
    <w:rsid w:val="005A4FC9"/>
    <w:rsid w:val="005A556E"/>
    <w:rsid w:val="005A6176"/>
    <w:rsid w:val="005A6795"/>
    <w:rsid w:val="005B1619"/>
    <w:rsid w:val="005B265E"/>
    <w:rsid w:val="005B29EE"/>
    <w:rsid w:val="005B36DB"/>
    <w:rsid w:val="005B74B6"/>
    <w:rsid w:val="005B74D4"/>
    <w:rsid w:val="005C0BEA"/>
    <w:rsid w:val="005C1027"/>
    <w:rsid w:val="005C1560"/>
    <w:rsid w:val="005C25D2"/>
    <w:rsid w:val="005C2648"/>
    <w:rsid w:val="005C2EB5"/>
    <w:rsid w:val="005C3A98"/>
    <w:rsid w:val="005C3B9E"/>
    <w:rsid w:val="005C5F00"/>
    <w:rsid w:val="005D001D"/>
    <w:rsid w:val="005D2554"/>
    <w:rsid w:val="005D3249"/>
    <w:rsid w:val="005D66A0"/>
    <w:rsid w:val="005D6EBE"/>
    <w:rsid w:val="005E1CE0"/>
    <w:rsid w:val="005E2531"/>
    <w:rsid w:val="005E520A"/>
    <w:rsid w:val="005E6B7B"/>
    <w:rsid w:val="005E71FC"/>
    <w:rsid w:val="005F09D7"/>
    <w:rsid w:val="005F0D88"/>
    <w:rsid w:val="005F0E93"/>
    <w:rsid w:val="005F1019"/>
    <w:rsid w:val="005F2FF9"/>
    <w:rsid w:val="005F44C2"/>
    <w:rsid w:val="005F4693"/>
    <w:rsid w:val="005F4EB4"/>
    <w:rsid w:val="005F7649"/>
    <w:rsid w:val="005F7A8B"/>
    <w:rsid w:val="006000F2"/>
    <w:rsid w:val="006025A4"/>
    <w:rsid w:val="00603C35"/>
    <w:rsid w:val="006042FA"/>
    <w:rsid w:val="0060437C"/>
    <w:rsid w:val="00606642"/>
    <w:rsid w:val="00606933"/>
    <w:rsid w:val="00610A8B"/>
    <w:rsid w:val="00611ACF"/>
    <w:rsid w:val="00612BAB"/>
    <w:rsid w:val="00612C9B"/>
    <w:rsid w:val="006137EE"/>
    <w:rsid w:val="00613B5D"/>
    <w:rsid w:val="00613B75"/>
    <w:rsid w:val="00614BE0"/>
    <w:rsid w:val="00614CC1"/>
    <w:rsid w:val="00614E65"/>
    <w:rsid w:val="00616271"/>
    <w:rsid w:val="006165DC"/>
    <w:rsid w:val="00621897"/>
    <w:rsid w:val="0062252C"/>
    <w:rsid w:val="0062275E"/>
    <w:rsid w:val="00622807"/>
    <w:rsid w:val="0062358A"/>
    <w:rsid w:val="00624CA7"/>
    <w:rsid w:val="00625A94"/>
    <w:rsid w:val="0062634D"/>
    <w:rsid w:val="00631A6F"/>
    <w:rsid w:val="006323EF"/>
    <w:rsid w:val="0063306C"/>
    <w:rsid w:val="0063566B"/>
    <w:rsid w:val="00642A51"/>
    <w:rsid w:val="00644921"/>
    <w:rsid w:val="00644A02"/>
    <w:rsid w:val="00645E50"/>
    <w:rsid w:val="0065080F"/>
    <w:rsid w:val="00650941"/>
    <w:rsid w:val="00653F36"/>
    <w:rsid w:val="00653FF5"/>
    <w:rsid w:val="0065596F"/>
    <w:rsid w:val="006574F0"/>
    <w:rsid w:val="006614FC"/>
    <w:rsid w:val="006615F4"/>
    <w:rsid w:val="0066209F"/>
    <w:rsid w:val="00662849"/>
    <w:rsid w:val="00662961"/>
    <w:rsid w:val="00662BCF"/>
    <w:rsid w:val="006637D0"/>
    <w:rsid w:val="00664B17"/>
    <w:rsid w:val="00664D20"/>
    <w:rsid w:val="00665AE9"/>
    <w:rsid w:val="006666A8"/>
    <w:rsid w:val="00667244"/>
    <w:rsid w:val="00667262"/>
    <w:rsid w:val="006716AA"/>
    <w:rsid w:val="00671A29"/>
    <w:rsid w:val="00671B61"/>
    <w:rsid w:val="00675F0B"/>
    <w:rsid w:val="006767ED"/>
    <w:rsid w:val="0067744E"/>
    <w:rsid w:val="00677DCA"/>
    <w:rsid w:val="00680814"/>
    <w:rsid w:val="00685983"/>
    <w:rsid w:val="006860FB"/>
    <w:rsid w:val="006863F0"/>
    <w:rsid w:val="00686AA8"/>
    <w:rsid w:val="00686F8B"/>
    <w:rsid w:val="00690008"/>
    <w:rsid w:val="00691773"/>
    <w:rsid w:val="00691D34"/>
    <w:rsid w:val="00692315"/>
    <w:rsid w:val="00695CF5"/>
    <w:rsid w:val="006A0028"/>
    <w:rsid w:val="006A0C07"/>
    <w:rsid w:val="006A1D03"/>
    <w:rsid w:val="006A3E54"/>
    <w:rsid w:val="006A412F"/>
    <w:rsid w:val="006A5232"/>
    <w:rsid w:val="006A6E5B"/>
    <w:rsid w:val="006A762B"/>
    <w:rsid w:val="006A7F5F"/>
    <w:rsid w:val="006B2FB8"/>
    <w:rsid w:val="006B5858"/>
    <w:rsid w:val="006B6BBB"/>
    <w:rsid w:val="006B6C7E"/>
    <w:rsid w:val="006B71BC"/>
    <w:rsid w:val="006C0ADC"/>
    <w:rsid w:val="006C4E88"/>
    <w:rsid w:val="006C734F"/>
    <w:rsid w:val="006D16D0"/>
    <w:rsid w:val="006D1961"/>
    <w:rsid w:val="006D6081"/>
    <w:rsid w:val="006D752A"/>
    <w:rsid w:val="006D7F10"/>
    <w:rsid w:val="006E038F"/>
    <w:rsid w:val="006E0BC1"/>
    <w:rsid w:val="006E1899"/>
    <w:rsid w:val="006E1A92"/>
    <w:rsid w:val="006E1DB7"/>
    <w:rsid w:val="006E2AFB"/>
    <w:rsid w:val="006E2BFB"/>
    <w:rsid w:val="006E49F8"/>
    <w:rsid w:val="006E61F7"/>
    <w:rsid w:val="006E7121"/>
    <w:rsid w:val="006F0ECD"/>
    <w:rsid w:val="006F10CC"/>
    <w:rsid w:val="006F3DBD"/>
    <w:rsid w:val="006F4F2B"/>
    <w:rsid w:val="006F6EC8"/>
    <w:rsid w:val="006F7057"/>
    <w:rsid w:val="006F7550"/>
    <w:rsid w:val="006F793D"/>
    <w:rsid w:val="0070245F"/>
    <w:rsid w:val="00702600"/>
    <w:rsid w:val="00703C59"/>
    <w:rsid w:val="00707405"/>
    <w:rsid w:val="00707A3F"/>
    <w:rsid w:val="0071000D"/>
    <w:rsid w:val="007104FC"/>
    <w:rsid w:val="007106B7"/>
    <w:rsid w:val="00711F75"/>
    <w:rsid w:val="00716290"/>
    <w:rsid w:val="0071644E"/>
    <w:rsid w:val="00716BC0"/>
    <w:rsid w:val="00717613"/>
    <w:rsid w:val="007205DD"/>
    <w:rsid w:val="00720D42"/>
    <w:rsid w:val="00720F10"/>
    <w:rsid w:val="007244BB"/>
    <w:rsid w:val="007247A8"/>
    <w:rsid w:val="00726319"/>
    <w:rsid w:val="0073129A"/>
    <w:rsid w:val="00732815"/>
    <w:rsid w:val="00733C44"/>
    <w:rsid w:val="0074205F"/>
    <w:rsid w:val="00743F77"/>
    <w:rsid w:val="00744AD5"/>
    <w:rsid w:val="00746F5F"/>
    <w:rsid w:val="007503F9"/>
    <w:rsid w:val="00751D6B"/>
    <w:rsid w:val="00757039"/>
    <w:rsid w:val="007578A4"/>
    <w:rsid w:val="007609EB"/>
    <w:rsid w:val="007612AF"/>
    <w:rsid w:val="00763D3F"/>
    <w:rsid w:val="00766E51"/>
    <w:rsid w:val="00770B0E"/>
    <w:rsid w:val="00773A64"/>
    <w:rsid w:val="00776F1A"/>
    <w:rsid w:val="007771A0"/>
    <w:rsid w:val="0077747E"/>
    <w:rsid w:val="00782155"/>
    <w:rsid w:val="0078227F"/>
    <w:rsid w:val="00782C78"/>
    <w:rsid w:val="0078476E"/>
    <w:rsid w:val="00785D19"/>
    <w:rsid w:val="0078755F"/>
    <w:rsid w:val="00790452"/>
    <w:rsid w:val="007918C5"/>
    <w:rsid w:val="00791B85"/>
    <w:rsid w:val="007951EF"/>
    <w:rsid w:val="00795B42"/>
    <w:rsid w:val="00795B7B"/>
    <w:rsid w:val="00796B5C"/>
    <w:rsid w:val="00797198"/>
    <w:rsid w:val="007973DC"/>
    <w:rsid w:val="00797507"/>
    <w:rsid w:val="007976FF"/>
    <w:rsid w:val="007A2710"/>
    <w:rsid w:val="007A29CA"/>
    <w:rsid w:val="007A3331"/>
    <w:rsid w:val="007A350F"/>
    <w:rsid w:val="007A5844"/>
    <w:rsid w:val="007A5E0D"/>
    <w:rsid w:val="007B3969"/>
    <w:rsid w:val="007B6A92"/>
    <w:rsid w:val="007B6E99"/>
    <w:rsid w:val="007B7828"/>
    <w:rsid w:val="007C04CE"/>
    <w:rsid w:val="007C1847"/>
    <w:rsid w:val="007C20F0"/>
    <w:rsid w:val="007C330C"/>
    <w:rsid w:val="007C45E6"/>
    <w:rsid w:val="007C4CD9"/>
    <w:rsid w:val="007C4D0A"/>
    <w:rsid w:val="007C61C9"/>
    <w:rsid w:val="007C7A1D"/>
    <w:rsid w:val="007D2682"/>
    <w:rsid w:val="007D3596"/>
    <w:rsid w:val="007E0677"/>
    <w:rsid w:val="007E0E5B"/>
    <w:rsid w:val="007E1DB9"/>
    <w:rsid w:val="007E3E85"/>
    <w:rsid w:val="007E57A0"/>
    <w:rsid w:val="007E57C6"/>
    <w:rsid w:val="007E62E7"/>
    <w:rsid w:val="007E7350"/>
    <w:rsid w:val="007F0DD0"/>
    <w:rsid w:val="007F0EC1"/>
    <w:rsid w:val="007F3ED0"/>
    <w:rsid w:val="007F4416"/>
    <w:rsid w:val="007F6149"/>
    <w:rsid w:val="0080043B"/>
    <w:rsid w:val="00800CAC"/>
    <w:rsid w:val="008023E1"/>
    <w:rsid w:val="00802DF5"/>
    <w:rsid w:val="0080336B"/>
    <w:rsid w:val="00804CDB"/>
    <w:rsid w:val="008056FE"/>
    <w:rsid w:val="008067F2"/>
    <w:rsid w:val="00806AFE"/>
    <w:rsid w:val="00807D6B"/>
    <w:rsid w:val="00807E66"/>
    <w:rsid w:val="0081263A"/>
    <w:rsid w:val="00813200"/>
    <w:rsid w:val="00813FFD"/>
    <w:rsid w:val="0081762C"/>
    <w:rsid w:val="0082070D"/>
    <w:rsid w:val="008228DB"/>
    <w:rsid w:val="00823383"/>
    <w:rsid w:val="00823CF9"/>
    <w:rsid w:val="008252E9"/>
    <w:rsid w:val="0082612C"/>
    <w:rsid w:val="00826D70"/>
    <w:rsid w:val="00826D8F"/>
    <w:rsid w:val="0082768E"/>
    <w:rsid w:val="00827C7F"/>
    <w:rsid w:val="00830E26"/>
    <w:rsid w:val="008331E9"/>
    <w:rsid w:val="00835218"/>
    <w:rsid w:val="008359D3"/>
    <w:rsid w:val="00836365"/>
    <w:rsid w:val="00837922"/>
    <w:rsid w:val="00840072"/>
    <w:rsid w:val="00840442"/>
    <w:rsid w:val="00840D4A"/>
    <w:rsid w:val="00842176"/>
    <w:rsid w:val="008433B3"/>
    <w:rsid w:val="00843A89"/>
    <w:rsid w:val="00843C90"/>
    <w:rsid w:val="008459D5"/>
    <w:rsid w:val="0085003B"/>
    <w:rsid w:val="00851611"/>
    <w:rsid w:val="008519A9"/>
    <w:rsid w:val="00851F2C"/>
    <w:rsid w:val="00853CF0"/>
    <w:rsid w:val="008547D1"/>
    <w:rsid w:val="00857CA5"/>
    <w:rsid w:val="00860CAD"/>
    <w:rsid w:val="008624C8"/>
    <w:rsid w:val="008655A7"/>
    <w:rsid w:val="00865C9E"/>
    <w:rsid w:val="00867C5C"/>
    <w:rsid w:val="008700EB"/>
    <w:rsid w:val="0087028D"/>
    <w:rsid w:val="008712AE"/>
    <w:rsid w:val="0087324A"/>
    <w:rsid w:val="00873909"/>
    <w:rsid w:val="00876F47"/>
    <w:rsid w:val="0087777C"/>
    <w:rsid w:val="008804CB"/>
    <w:rsid w:val="00880B7A"/>
    <w:rsid w:val="008825F0"/>
    <w:rsid w:val="00883420"/>
    <w:rsid w:val="008834F6"/>
    <w:rsid w:val="008840C2"/>
    <w:rsid w:val="00884D8D"/>
    <w:rsid w:val="008860F9"/>
    <w:rsid w:val="0088698A"/>
    <w:rsid w:val="008871D0"/>
    <w:rsid w:val="008873B6"/>
    <w:rsid w:val="0089084C"/>
    <w:rsid w:val="00892FB6"/>
    <w:rsid w:val="00893557"/>
    <w:rsid w:val="00896E19"/>
    <w:rsid w:val="008970E9"/>
    <w:rsid w:val="008A1A85"/>
    <w:rsid w:val="008A31B4"/>
    <w:rsid w:val="008A48DA"/>
    <w:rsid w:val="008A4D39"/>
    <w:rsid w:val="008A6A83"/>
    <w:rsid w:val="008B0148"/>
    <w:rsid w:val="008B09B8"/>
    <w:rsid w:val="008B1ABE"/>
    <w:rsid w:val="008B1D04"/>
    <w:rsid w:val="008B2145"/>
    <w:rsid w:val="008B331D"/>
    <w:rsid w:val="008B3560"/>
    <w:rsid w:val="008B724A"/>
    <w:rsid w:val="008B7544"/>
    <w:rsid w:val="008C015B"/>
    <w:rsid w:val="008C11D2"/>
    <w:rsid w:val="008C15EB"/>
    <w:rsid w:val="008C25F4"/>
    <w:rsid w:val="008C2D58"/>
    <w:rsid w:val="008C2FCD"/>
    <w:rsid w:val="008C4FB8"/>
    <w:rsid w:val="008C69B7"/>
    <w:rsid w:val="008C74D5"/>
    <w:rsid w:val="008D457D"/>
    <w:rsid w:val="008D54AE"/>
    <w:rsid w:val="008D57C2"/>
    <w:rsid w:val="008D61D9"/>
    <w:rsid w:val="008D6A63"/>
    <w:rsid w:val="008E2200"/>
    <w:rsid w:val="008E23EF"/>
    <w:rsid w:val="008E3C1B"/>
    <w:rsid w:val="008E4C73"/>
    <w:rsid w:val="008E664E"/>
    <w:rsid w:val="008E665E"/>
    <w:rsid w:val="008E7A48"/>
    <w:rsid w:val="008F1B66"/>
    <w:rsid w:val="008F661B"/>
    <w:rsid w:val="008F6ACF"/>
    <w:rsid w:val="008F6B71"/>
    <w:rsid w:val="00900BA7"/>
    <w:rsid w:val="009023B4"/>
    <w:rsid w:val="0090293B"/>
    <w:rsid w:val="00903EB3"/>
    <w:rsid w:val="0090416E"/>
    <w:rsid w:val="00904DE2"/>
    <w:rsid w:val="0090530E"/>
    <w:rsid w:val="009058E1"/>
    <w:rsid w:val="0090795C"/>
    <w:rsid w:val="00911C74"/>
    <w:rsid w:val="00912851"/>
    <w:rsid w:val="00913191"/>
    <w:rsid w:val="00913B03"/>
    <w:rsid w:val="00914E8C"/>
    <w:rsid w:val="00915482"/>
    <w:rsid w:val="00915C5B"/>
    <w:rsid w:val="009167CC"/>
    <w:rsid w:val="009179D5"/>
    <w:rsid w:val="00920162"/>
    <w:rsid w:val="00920686"/>
    <w:rsid w:val="00920DD5"/>
    <w:rsid w:val="009213C5"/>
    <w:rsid w:val="00921DC3"/>
    <w:rsid w:val="00923E2A"/>
    <w:rsid w:val="00925F46"/>
    <w:rsid w:val="00931242"/>
    <w:rsid w:val="00931BAE"/>
    <w:rsid w:val="00934105"/>
    <w:rsid w:val="0093420B"/>
    <w:rsid w:val="00934334"/>
    <w:rsid w:val="00934985"/>
    <w:rsid w:val="009349BD"/>
    <w:rsid w:val="00936BE9"/>
    <w:rsid w:val="00937257"/>
    <w:rsid w:val="00937589"/>
    <w:rsid w:val="009409A5"/>
    <w:rsid w:val="00941188"/>
    <w:rsid w:val="00943208"/>
    <w:rsid w:val="00943365"/>
    <w:rsid w:val="00944A93"/>
    <w:rsid w:val="009464FD"/>
    <w:rsid w:val="009509EC"/>
    <w:rsid w:val="0095216A"/>
    <w:rsid w:val="00952D43"/>
    <w:rsid w:val="00952E84"/>
    <w:rsid w:val="00953752"/>
    <w:rsid w:val="00954629"/>
    <w:rsid w:val="0095747E"/>
    <w:rsid w:val="00960EDE"/>
    <w:rsid w:val="009624C6"/>
    <w:rsid w:val="009624C9"/>
    <w:rsid w:val="00963C46"/>
    <w:rsid w:val="00967077"/>
    <w:rsid w:val="009716B9"/>
    <w:rsid w:val="00972A86"/>
    <w:rsid w:val="00973F41"/>
    <w:rsid w:val="00976CFA"/>
    <w:rsid w:val="00976CFE"/>
    <w:rsid w:val="00982D62"/>
    <w:rsid w:val="00984B53"/>
    <w:rsid w:val="009866C2"/>
    <w:rsid w:val="00990B5C"/>
    <w:rsid w:val="0099220B"/>
    <w:rsid w:val="00992489"/>
    <w:rsid w:val="00992E52"/>
    <w:rsid w:val="009934A0"/>
    <w:rsid w:val="009942D5"/>
    <w:rsid w:val="00994BC0"/>
    <w:rsid w:val="00996B6F"/>
    <w:rsid w:val="00997C96"/>
    <w:rsid w:val="009A1CB2"/>
    <w:rsid w:val="009A1D42"/>
    <w:rsid w:val="009A288C"/>
    <w:rsid w:val="009A7958"/>
    <w:rsid w:val="009A7FDC"/>
    <w:rsid w:val="009B3966"/>
    <w:rsid w:val="009B4E84"/>
    <w:rsid w:val="009B599D"/>
    <w:rsid w:val="009B611A"/>
    <w:rsid w:val="009B67A1"/>
    <w:rsid w:val="009B6BA0"/>
    <w:rsid w:val="009B730D"/>
    <w:rsid w:val="009C1BDE"/>
    <w:rsid w:val="009D1AA6"/>
    <w:rsid w:val="009D262A"/>
    <w:rsid w:val="009D50BB"/>
    <w:rsid w:val="009D5D86"/>
    <w:rsid w:val="009D5E09"/>
    <w:rsid w:val="009D780E"/>
    <w:rsid w:val="009E0808"/>
    <w:rsid w:val="009E0EE9"/>
    <w:rsid w:val="009E2145"/>
    <w:rsid w:val="009E25BE"/>
    <w:rsid w:val="009E2F17"/>
    <w:rsid w:val="009E3E76"/>
    <w:rsid w:val="009E403B"/>
    <w:rsid w:val="009E490D"/>
    <w:rsid w:val="009E61CE"/>
    <w:rsid w:val="009E678B"/>
    <w:rsid w:val="009F08CC"/>
    <w:rsid w:val="009F15C4"/>
    <w:rsid w:val="009F25FE"/>
    <w:rsid w:val="009F38D9"/>
    <w:rsid w:val="009F420B"/>
    <w:rsid w:val="009F477D"/>
    <w:rsid w:val="009F4E4D"/>
    <w:rsid w:val="009F53A1"/>
    <w:rsid w:val="009F5B00"/>
    <w:rsid w:val="00A01516"/>
    <w:rsid w:val="00A017B9"/>
    <w:rsid w:val="00A01C34"/>
    <w:rsid w:val="00A03009"/>
    <w:rsid w:val="00A03950"/>
    <w:rsid w:val="00A04D06"/>
    <w:rsid w:val="00A04EBB"/>
    <w:rsid w:val="00A0597E"/>
    <w:rsid w:val="00A073F5"/>
    <w:rsid w:val="00A07C6D"/>
    <w:rsid w:val="00A119C3"/>
    <w:rsid w:val="00A127CC"/>
    <w:rsid w:val="00A12D52"/>
    <w:rsid w:val="00A2034C"/>
    <w:rsid w:val="00A20E8B"/>
    <w:rsid w:val="00A228C0"/>
    <w:rsid w:val="00A23354"/>
    <w:rsid w:val="00A237FD"/>
    <w:rsid w:val="00A25D41"/>
    <w:rsid w:val="00A26847"/>
    <w:rsid w:val="00A30A90"/>
    <w:rsid w:val="00A31A99"/>
    <w:rsid w:val="00A322AA"/>
    <w:rsid w:val="00A324E8"/>
    <w:rsid w:val="00A32A58"/>
    <w:rsid w:val="00A32EB6"/>
    <w:rsid w:val="00A3441C"/>
    <w:rsid w:val="00A34814"/>
    <w:rsid w:val="00A419B4"/>
    <w:rsid w:val="00A41AC1"/>
    <w:rsid w:val="00A42F99"/>
    <w:rsid w:val="00A50505"/>
    <w:rsid w:val="00A51DEE"/>
    <w:rsid w:val="00A52F98"/>
    <w:rsid w:val="00A539C9"/>
    <w:rsid w:val="00A53D56"/>
    <w:rsid w:val="00A54197"/>
    <w:rsid w:val="00A552A0"/>
    <w:rsid w:val="00A55531"/>
    <w:rsid w:val="00A556AC"/>
    <w:rsid w:val="00A56BFD"/>
    <w:rsid w:val="00A609AC"/>
    <w:rsid w:val="00A60B5E"/>
    <w:rsid w:val="00A60B60"/>
    <w:rsid w:val="00A620D9"/>
    <w:rsid w:val="00A626E4"/>
    <w:rsid w:val="00A66628"/>
    <w:rsid w:val="00A67B29"/>
    <w:rsid w:val="00A701B6"/>
    <w:rsid w:val="00A71C9C"/>
    <w:rsid w:val="00A72D86"/>
    <w:rsid w:val="00A743BC"/>
    <w:rsid w:val="00A76773"/>
    <w:rsid w:val="00A81011"/>
    <w:rsid w:val="00A843BF"/>
    <w:rsid w:val="00A85878"/>
    <w:rsid w:val="00A8701C"/>
    <w:rsid w:val="00A87347"/>
    <w:rsid w:val="00A87CF6"/>
    <w:rsid w:val="00A9153E"/>
    <w:rsid w:val="00A91763"/>
    <w:rsid w:val="00A932B3"/>
    <w:rsid w:val="00A953BC"/>
    <w:rsid w:val="00A95AAC"/>
    <w:rsid w:val="00A97B99"/>
    <w:rsid w:val="00AA0637"/>
    <w:rsid w:val="00AA1826"/>
    <w:rsid w:val="00AA21C7"/>
    <w:rsid w:val="00AA2803"/>
    <w:rsid w:val="00AA2E84"/>
    <w:rsid w:val="00AA6EC5"/>
    <w:rsid w:val="00AB0851"/>
    <w:rsid w:val="00AB085C"/>
    <w:rsid w:val="00AB08E0"/>
    <w:rsid w:val="00AB1602"/>
    <w:rsid w:val="00AB1F69"/>
    <w:rsid w:val="00AB300B"/>
    <w:rsid w:val="00AB3A76"/>
    <w:rsid w:val="00AB4E5C"/>
    <w:rsid w:val="00AB6228"/>
    <w:rsid w:val="00AB7F9B"/>
    <w:rsid w:val="00AC0D52"/>
    <w:rsid w:val="00AC37C4"/>
    <w:rsid w:val="00AC380C"/>
    <w:rsid w:val="00AC7E5C"/>
    <w:rsid w:val="00AD3882"/>
    <w:rsid w:val="00AD43DC"/>
    <w:rsid w:val="00AE2BE0"/>
    <w:rsid w:val="00AE4F30"/>
    <w:rsid w:val="00AE5800"/>
    <w:rsid w:val="00AE5AA2"/>
    <w:rsid w:val="00AE63E4"/>
    <w:rsid w:val="00AF1030"/>
    <w:rsid w:val="00AF12EB"/>
    <w:rsid w:val="00AF377A"/>
    <w:rsid w:val="00AF417D"/>
    <w:rsid w:val="00AF5FB5"/>
    <w:rsid w:val="00AF70A9"/>
    <w:rsid w:val="00B00765"/>
    <w:rsid w:val="00B0090A"/>
    <w:rsid w:val="00B0390E"/>
    <w:rsid w:val="00B0572A"/>
    <w:rsid w:val="00B058E8"/>
    <w:rsid w:val="00B0637B"/>
    <w:rsid w:val="00B06623"/>
    <w:rsid w:val="00B106A9"/>
    <w:rsid w:val="00B1079A"/>
    <w:rsid w:val="00B13368"/>
    <w:rsid w:val="00B14109"/>
    <w:rsid w:val="00B1459E"/>
    <w:rsid w:val="00B14742"/>
    <w:rsid w:val="00B148C1"/>
    <w:rsid w:val="00B14AF3"/>
    <w:rsid w:val="00B15BB8"/>
    <w:rsid w:val="00B20EFF"/>
    <w:rsid w:val="00B23728"/>
    <w:rsid w:val="00B2461E"/>
    <w:rsid w:val="00B24B97"/>
    <w:rsid w:val="00B24D5D"/>
    <w:rsid w:val="00B25C4A"/>
    <w:rsid w:val="00B30401"/>
    <w:rsid w:val="00B3618D"/>
    <w:rsid w:val="00B363B8"/>
    <w:rsid w:val="00B36E1B"/>
    <w:rsid w:val="00B4321E"/>
    <w:rsid w:val="00B43234"/>
    <w:rsid w:val="00B4512F"/>
    <w:rsid w:val="00B453CD"/>
    <w:rsid w:val="00B45629"/>
    <w:rsid w:val="00B5110F"/>
    <w:rsid w:val="00B51E03"/>
    <w:rsid w:val="00B52E08"/>
    <w:rsid w:val="00B53C9D"/>
    <w:rsid w:val="00B55942"/>
    <w:rsid w:val="00B56A93"/>
    <w:rsid w:val="00B6075E"/>
    <w:rsid w:val="00B62C00"/>
    <w:rsid w:val="00B64F6A"/>
    <w:rsid w:val="00B6501E"/>
    <w:rsid w:val="00B65B8A"/>
    <w:rsid w:val="00B706FC"/>
    <w:rsid w:val="00B7117A"/>
    <w:rsid w:val="00B72396"/>
    <w:rsid w:val="00B724FF"/>
    <w:rsid w:val="00B72C38"/>
    <w:rsid w:val="00B7633C"/>
    <w:rsid w:val="00B76CB4"/>
    <w:rsid w:val="00B7766E"/>
    <w:rsid w:val="00B80B2C"/>
    <w:rsid w:val="00B83367"/>
    <w:rsid w:val="00B83C7A"/>
    <w:rsid w:val="00B86340"/>
    <w:rsid w:val="00B86DA0"/>
    <w:rsid w:val="00B9021D"/>
    <w:rsid w:val="00B90380"/>
    <w:rsid w:val="00B926F3"/>
    <w:rsid w:val="00B95D3A"/>
    <w:rsid w:val="00B963E8"/>
    <w:rsid w:val="00BA072A"/>
    <w:rsid w:val="00BA1F4D"/>
    <w:rsid w:val="00BA2A3E"/>
    <w:rsid w:val="00BA4A1B"/>
    <w:rsid w:val="00BA5F18"/>
    <w:rsid w:val="00BA624F"/>
    <w:rsid w:val="00BA6475"/>
    <w:rsid w:val="00BA6CB7"/>
    <w:rsid w:val="00BA7024"/>
    <w:rsid w:val="00BB0AC2"/>
    <w:rsid w:val="00BB0E58"/>
    <w:rsid w:val="00BB1408"/>
    <w:rsid w:val="00BB1ADD"/>
    <w:rsid w:val="00BB1F1D"/>
    <w:rsid w:val="00BB5AC7"/>
    <w:rsid w:val="00BB66DA"/>
    <w:rsid w:val="00BB7E74"/>
    <w:rsid w:val="00BC0C0C"/>
    <w:rsid w:val="00BC296C"/>
    <w:rsid w:val="00BC2E91"/>
    <w:rsid w:val="00BC3891"/>
    <w:rsid w:val="00BC690E"/>
    <w:rsid w:val="00BC7AF0"/>
    <w:rsid w:val="00BD028A"/>
    <w:rsid w:val="00BD07EF"/>
    <w:rsid w:val="00BD082C"/>
    <w:rsid w:val="00BD0BC5"/>
    <w:rsid w:val="00BD1330"/>
    <w:rsid w:val="00BD19B2"/>
    <w:rsid w:val="00BD4395"/>
    <w:rsid w:val="00BD4DCB"/>
    <w:rsid w:val="00BD4F29"/>
    <w:rsid w:val="00BD6AE0"/>
    <w:rsid w:val="00BE0D7E"/>
    <w:rsid w:val="00BE286E"/>
    <w:rsid w:val="00BE3CCD"/>
    <w:rsid w:val="00BE7B2A"/>
    <w:rsid w:val="00BE7B33"/>
    <w:rsid w:val="00BF2803"/>
    <w:rsid w:val="00BF4397"/>
    <w:rsid w:val="00BF5116"/>
    <w:rsid w:val="00BF60B4"/>
    <w:rsid w:val="00BF684A"/>
    <w:rsid w:val="00BF7FB6"/>
    <w:rsid w:val="00BF7FC6"/>
    <w:rsid w:val="00C0224E"/>
    <w:rsid w:val="00C03BF9"/>
    <w:rsid w:val="00C04890"/>
    <w:rsid w:val="00C05B23"/>
    <w:rsid w:val="00C068C0"/>
    <w:rsid w:val="00C101FB"/>
    <w:rsid w:val="00C118E2"/>
    <w:rsid w:val="00C12643"/>
    <w:rsid w:val="00C135BE"/>
    <w:rsid w:val="00C14D1A"/>
    <w:rsid w:val="00C15825"/>
    <w:rsid w:val="00C17415"/>
    <w:rsid w:val="00C2080C"/>
    <w:rsid w:val="00C21C0E"/>
    <w:rsid w:val="00C21F77"/>
    <w:rsid w:val="00C22A16"/>
    <w:rsid w:val="00C2396C"/>
    <w:rsid w:val="00C257B7"/>
    <w:rsid w:val="00C27578"/>
    <w:rsid w:val="00C30EA3"/>
    <w:rsid w:val="00C31218"/>
    <w:rsid w:val="00C3239D"/>
    <w:rsid w:val="00C33388"/>
    <w:rsid w:val="00C3368A"/>
    <w:rsid w:val="00C35E5F"/>
    <w:rsid w:val="00C36214"/>
    <w:rsid w:val="00C365A4"/>
    <w:rsid w:val="00C36748"/>
    <w:rsid w:val="00C367B2"/>
    <w:rsid w:val="00C401B6"/>
    <w:rsid w:val="00C40C3B"/>
    <w:rsid w:val="00C40C74"/>
    <w:rsid w:val="00C40D6D"/>
    <w:rsid w:val="00C44666"/>
    <w:rsid w:val="00C456E0"/>
    <w:rsid w:val="00C46E94"/>
    <w:rsid w:val="00C470AC"/>
    <w:rsid w:val="00C51A34"/>
    <w:rsid w:val="00C52812"/>
    <w:rsid w:val="00C5311F"/>
    <w:rsid w:val="00C57448"/>
    <w:rsid w:val="00C60BC7"/>
    <w:rsid w:val="00C61563"/>
    <w:rsid w:val="00C61851"/>
    <w:rsid w:val="00C628B8"/>
    <w:rsid w:val="00C62952"/>
    <w:rsid w:val="00C647FD"/>
    <w:rsid w:val="00C6586E"/>
    <w:rsid w:val="00C67F6E"/>
    <w:rsid w:val="00C706E0"/>
    <w:rsid w:val="00C71191"/>
    <w:rsid w:val="00C71CEA"/>
    <w:rsid w:val="00C72F07"/>
    <w:rsid w:val="00C73B6D"/>
    <w:rsid w:val="00C74C6C"/>
    <w:rsid w:val="00C75212"/>
    <w:rsid w:val="00C8046A"/>
    <w:rsid w:val="00C81F2F"/>
    <w:rsid w:val="00C8222E"/>
    <w:rsid w:val="00C832D4"/>
    <w:rsid w:val="00C83D07"/>
    <w:rsid w:val="00C83EC9"/>
    <w:rsid w:val="00C851CB"/>
    <w:rsid w:val="00C85A39"/>
    <w:rsid w:val="00C8723E"/>
    <w:rsid w:val="00C90963"/>
    <w:rsid w:val="00C916E9"/>
    <w:rsid w:val="00C91AC8"/>
    <w:rsid w:val="00C91E2A"/>
    <w:rsid w:val="00C9237A"/>
    <w:rsid w:val="00C96DB1"/>
    <w:rsid w:val="00C97DE1"/>
    <w:rsid w:val="00CA1101"/>
    <w:rsid w:val="00CA1F39"/>
    <w:rsid w:val="00CA2ECB"/>
    <w:rsid w:val="00CA38EC"/>
    <w:rsid w:val="00CA53D1"/>
    <w:rsid w:val="00CA6A2F"/>
    <w:rsid w:val="00CA7296"/>
    <w:rsid w:val="00CA7A1F"/>
    <w:rsid w:val="00CA7C66"/>
    <w:rsid w:val="00CA7FCC"/>
    <w:rsid w:val="00CB06E2"/>
    <w:rsid w:val="00CB06E4"/>
    <w:rsid w:val="00CB0A26"/>
    <w:rsid w:val="00CB0CD5"/>
    <w:rsid w:val="00CB248F"/>
    <w:rsid w:val="00CB29A5"/>
    <w:rsid w:val="00CB2A7D"/>
    <w:rsid w:val="00CB2DF5"/>
    <w:rsid w:val="00CB74E4"/>
    <w:rsid w:val="00CB7D77"/>
    <w:rsid w:val="00CC078B"/>
    <w:rsid w:val="00CC0A0E"/>
    <w:rsid w:val="00CC2CD6"/>
    <w:rsid w:val="00CC54F8"/>
    <w:rsid w:val="00CC6192"/>
    <w:rsid w:val="00CC6589"/>
    <w:rsid w:val="00CC73C4"/>
    <w:rsid w:val="00CD1EEB"/>
    <w:rsid w:val="00CD2D65"/>
    <w:rsid w:val="00CD3171"/>
    <w:rsid w:val="00CE11E6"/>
    <w:rsid w:val="00CE1449"/>
    <w:rsid w:val="00CE2603"/>
    <w:rsid w:val="00CE36D7"/>
    <w:rsid w:val="00CE67CA"/>
    <w:rsid w:val="00CE6CC5"/>
    <w:rsid w:val="00CE7F08"/>
    <w:rsid w:val="00CF1BC6"/>
    <w:rsid w:val="00CF2548"/>
    <w:rsid w:val="00CF3A7E"/>
    <w:rsid w:val="00CF3E17"/>
    <w:rsid w:val="00CF4DFA"/>
    <w:rsid w:val="00CF5AC7"/>
    <w:rsid w:val="00CF6415"/>
    <w:rsid w:val="00CF6D2A"/>
    <w:rsid w:val="00CF6F93"/>
    <w:rsid w:val="00CF7886"/>
    <w:rsid w:val="00D0069B"/>
    <w:rsid w:val="00D01003"/>
    <w:rsid w:val="00D01A84"/>
    <w:rsid w:val="00D01E99"/>
    <w:rsid w:val="00D05524"/>
    <w:rsid w:val="00D106C0"/>
    <w:rsid w:val="00D11634"/>
    <w:rsid w:val="00D13ADC"/>
    <w:rsid w:val="00D13BD2"/>
    <w:rsid w:val="00D17041"/>
    <w:rsid w:val="00D2097F"/>
    <w:rsid w:val="00D217F9"/>
    <w:rsid w:val="00D21B97"/>
    <w:rsid w:val="00D22954"/>
    <w:rsid w:val="00D23261"/>
    <w:rsid w:val="00D2395F"/>
    <w:rsid w:val="00D246C4"/>
    <w:rsid w:val="00D24C66"/>
    <w:rsid w:val="00D257B8"/>
    <w:rsid w:val="00D26769"/>
    <w:rsid w:val="00D2757E"/>
    <w:rsid w:val="00D30320"/>
    <w:rsid w:val="00D30919"/>
    <w:rsid w:val="00D3200D"/>
    <w:rsid w:val="00D323B0"/>
    <w:rsid w:val="00D33E05"/>
    <w:rsid w:val="00D36CA6"/>
    <w:rsid w:val="00D40763"/>
    <w:rsid w:val="00D41EDE"/>
    <w:rsid w:val="00D42F22"/>
    <w:rsid w:val="00D45B36"/>
    <w:rsid w:val="00D472BB"/>
    <w:rsid w:val="00D47569"/>
    <w:rsid w:val="00D47A1A"/>
    <w:rsid w:val="00D50AD4"/>
    <w:rsid w:val="00D51749"/>
    <w:rsid w:val="00D53726"/>
    <w:rsid w:val="00D55A58"/>
    <w:rsid w:val="00D55D04"/>
    <w:rsid w:val="00D56535"/>
    <w:rsid w:val="00D57076"/>
    <w:rsid w:val="00D575A0"/>
    <w:rsid w:val="00D605B6"/>
    <w:rsid w:val="00D607BF"/>
    <w:rsid w:val="00D631B7"/>
    <w:rsid w:val="00D6381F"/>
    <w:rsid w:val="00D63B17"/>
    <w:rsid w:val="00D63EEE"/>
    <w:rsid w:val="00D65C40"/>
    <w:rsid w:val="00D7120C"/>
    <w:rsid w:val="00D71722"/>
    <w:rsid w:val="00D71B68"/>
    <w:rsid w:val="00D7201C"/>
    <w:rsid w:val="00D75A7C"/>
    <w:rsid w:val="00D76145"/>
    <w:rsid w:val="00D76EEA"/>
    <w:rsid w:val="00D77E58"/>
    <w:rsid w:val="00D80EFE"/>
    <w:rsid w:val="00D82E01"/>
    <w:rsid w:val="00D85739"/>
    <w:rsid w:val="00D920FA"/>
    <w:rsid w:val="00D92105"/>
    <w:rsid w:val="00D923D8"/>
    <w:rsid w:val="00D92EE1"/>
    <w:rsid w:val="00D93186"/>
    <w:rsid w:val="00D9356A"/>
    <w:rsid w:val="00D938CC"/>
    <w:rsid w:val="00D953FE"/>
    <w:rsid w:val="00D973CD"/>
    <w:rsid w:val="00DA1937"/>
    <w:rsid w:val="00DA2DC7"/>
    <w:rsid w:val="00DB04CC"/>
    <w:rsid w:val="00DB0744"/>
    <w:rsid w:val="00DB09F2"/>
    <w:rsid w:val="00DB0ECA"/>
    <w:rsid w:val="00DB1431"/>
    <w:rsid w:val="00DB372E"/>
    <w:rsid w:val="00DB3772"/>
    <w:rsid w:val="00DB3D24"/>
    <w:rsid w:val="00DB3EB3"/>
    <w:rsid w:val="00DB4367"/>
    <w:rsid w:val="00DB4798"/>
    <w:rsid w:val="00DB51B0"/>
    <w:rsid w:val="00DB567D"/>
    <w:rsid w:val="00DB5ACB"/>
    <w:rsid w:val="00DB7076"/>
    <w:rsid w:val="00DC0603"/>
    <w:rsid w:val="00DC06C0"/>
    <w:rsid w:val="00DC0F20"/>
    <w:rsid w:val="00DC2CD3"/>
    <w:rsid w:val="00DC3E41"/>
    <w:rsid w:val="00DC591C"/>
    <w:rsid w:val="00DC7579"/>
    <w:rsid w:val="00DD09F4"/>
    <w:rsid w:val="00DD25E2"/>
    <w:rsid w:val="00DD469B"/>
    <w:rsid w:val="00DE1A02"/>
    <w:rsid w:val="00DE2C41"/>
    <w:rsid w:val="00DE39E4"/>
    <w:rsid w:val="00DE4450"/>
    <w:rsid w:val="00DE539E"/>
    <w:rsid w:val="00DE5CAE"/>
    <w:rsid w:val="00DE6AA7"/>
    <w:rsid w:val="00DE732C"/>
    <w:rsid w:val="00DF4032"/>
    <w:rsid w:val="00DF4306"/>
    <w:rsid w:val="00DF5F42"/>
    <w:rsid w:val="00DF75EB"/>
    <w:rsid w:val="00E00427"/>
    <w:rsid w:val="00E00AAD"/>
    <w:rsid w:val="00E02F2F"/>
    <w:rsid w:val="00E07F2E"/>
    <w:rsid w:val="00E1087F"/>
    <w:rsid w:val="00E10A4E"/>
    <w:rsid w:val="00E10D3E"/>
    <w:rsid w:val="00E1372C"/>
    <w:rsid w:val="00E14745"/>
    <w:rsid w:val="00E15208"/>
    <w:rsid w:val="00E15253"/>
    <w:rsid w:val="00E15DEE"/>
    <w:rsid w:val="00E16E15"/>
    <w:rsid w:val="00E21481"/>
    <w:rsid w:val="00E2238B"/>
    <w:rsid w:val="00E22EC5"/>
    <w:rsid w:val="00E235A6"/>
    <w:rsid w:val="00E267F0"/>
    <w:rsid w:val="00E32C90"/>
    <w:rsid w:val="00E35935"/>
    <w:rsid w:val="00E35B88"/>
    <w:rsid w:val="00E37859"/>
    <w:rsid w:val="00E37D57"/>
    <w:rsid w:val="00E40721"/>
    <w:rsid w:val="00E40C36"/>
    <w:rsid w:val="00E422EA"/>
    <w:rsid w:val="00E42584"/>
    <w:rsid w:val="00E44423"/>
    <w:rsid w:val="00E45AFA"/>
    <w:rsid w:val="00E47D1E"/>
    <w:rsid w:val="00E47F0E"/>
    <w:rsid w:val="00E54E72"/>
    <w:rsid w:val="00E55F09"/>
    <w:rsid w:val="00E5745B"/>
    <w:rsid w:val="00E5769F"/>
    <w:rsid w:val="00E629FC"/>
    <w:rsid w:val="00E6534C"/>
    <w:rsid w:val="00E6650B"/>
    <w:rsid w:val="00E66673"/>
    <w:rsid w:val="00E67A04"/>
    <w:rsid w:val="00E70633"/>
    <w:rsid w:val="00E71B6F"/>
    <w:rsid w:val="00E74202"/>
    <w:rsid w:val="00E80C39"/>
    <w:rsid w:val="00E81CD7"/>
    <w:rsid w:val="00E83650"/>
    <w:rsid w:val="00E84CB1"/>
    <w:rsid w:val="00E8515A"/>
    <w:rsid w:val="00E85F1E"/>
    <w:rsid w:val="00E90CE5"/>
    <w:rsid w:val="00E91896"/>
    <w:rsid w:val="00E91A48"/>
    <w:rsid w:val="00E94CAF"/>
    <w:rsid w:val="00E94F74"/>
    <w:rsid w:val="00E95C51"/>
    <w:rsid w:val="00EA3B64"/>
    <w:rsid w:val="00EA6639"/>
    <w:rsid w:val="00EA71FA"/>
    <w:rsid w:val="00EA79F5"/>
    <w:rsid w:val="00EB0154"/>
    <w:rsid w:val="00EB027F"/>
    <w:rsid w:val="00EB1346"/>
    <w:rsid w:val="00EB181E"/>
    <w:rsid w:val="00EB3863"/>
    <w:rsid w:val="00EB4660"/>
    <w:rsid w:val="00EB626B"/>
    <w:rsid w:val="00EB6BC6"/>
    <w:rsid w:val="00EB6F8A"/>
    <w:rsid w:val="00EC055D"/>
    <w:rsid w:val="00EC0B19"/>
    <w:rsid w:val="00EC0BB0"/>
    <w:rsid w:val="00EC1FAC"/>
    <w:rsid w:val="00EC401B"/>
    <w:rsid w:val="00EC42BA"/>
    <w:rsid w:val="00EC5CCA"/>
    <w:rsid w:val="00EC6352"/>
    <w:rsid w:val="00EC7883"/>
    <w:rsid w:val="00ED144B"/>
    <w:rsid w:val="00ED2202"/>
    <w:rsid w:val="00ED325F"/>
    <w:rsid w:val="00ED3AE0"/>
    <w:rsid w:val="00ED7DEF"/>
    <w:rsid w:val="00EE1DBB"/>
    <w:rsid w:val="00EE21ED"/>
    <w:rsid w:val="00EE3C20"/>
    <w:rsid w:val="00EE48F9"/>
    <w:rsid w:val="00EE4F8A"/>
    <w:rsid w:val="00EE5F56"/>
    <w:rsid w:val="00EF0D6C"/>
    <w:rsid w:val="00EF1461"/>
    <w:rsid w:val="00EF1A21"/>
    <w:rsid w:val="00EF279E"/>
    <w:rsid w:val="00EF39F5"/>
    <w:rsid w:val="00EF4AB2"/>
    <w:rsid w:val="00EF543C"/>
    <w:rsid w:val="00EF57F7"/>
    <w:rsid w:val="00EF7D51"/>
    <w:rsid w:val="00F01936"/>
    <w:rsid w:val="00F01A4E"/>
    <w:rsid w:val="00F01CE2"/>
    <w:rsid w:val="00F033E4"/>
    <w:rsid w:val="00F035A0"/>
    <w:rsid w:val="00F04B37"/>
    <w:rsid w:val="00F10315"/>
    <w:rsid w:val="00F13C7B"/>
    <w:rsid w:val="00F14B88"/>
    <w:rsid w:val="00F15075"/>
    <w:rsid w:val="00F15AA1"/>
    <w:rsid w:val="00F16495"/>
    <w:rsid w:val="00F16A1E"/>
    <w:rsid w:val="00F20812"/>
    <w:rsid w:val="00F21F37"/>
    <w:rsid w:val="00F21FDA"/>
    <w:rsid w:val="00F22074"/>
    <w:rsid w:val="00F220AD"/>
    <w:rsid w:val="00F229ED"/>
    <w:rsid w:val="00F25252"/>
    <w:rsid w:val="00F25E6F"/>
    <w:rsid w:val="00F30AEF"/>
    <w:rsid w:val="00F31851"/>
    <w:rsid w:val="00F402B2"/>
    <w:rsid w:val="00F404F9"/>
    <w:rsid w:val="00F41A77"/>
    <w:rsid w:val="00F42932"/>
    <w:rsid w:val="00F452D6"/>
    <w:rsid w:val="00F45308"/>
    <w:rsid w:val="00F46270"/>
    <w:rsid w:val="00F46556"/>
    <w:rsid w:val="00F5084B"/>
    <w:rsid w:val="00F51047"/>
    <w:rsid w:val="00F51369"/>
    <w:rsid w:val="00F514C3"/>
    <w:rsid w:val="00F54430"/>
    <w:rsid w:val="00F56D06"/>
    <w:rsid w:val="00F601A4"/>
    <w:rsid w:val="00F61B16"/>
    <w:rsid w:val="00F648E3"/>
    <w:rsid w:val="00F6618F"/>
    <w:rsid w:val="00F6667E"/>
    <w:rsid w:val="00F70E7F"/>
    <w:rsid w:val="00F7238D"/>
    <w:rsid w:val="00F74737"/>
    <w:rsid w:val="00F755E2"/>
    <w:rsid w:val="00F77ED6"/>
    <w:rsid w:val="00F80166"/>
    <w:rsid w:val="00F8272E"/>
    <w:rsid w:val="00F84A7B"/>
    <w:rsid w:val="00F85314"/>
    <w:rsid w:val="00F8588F"/>
    <w:rsid w:val="00F86761"/>
    <w:rsid w:val="00F86BEE"/>
    <w:rsid w:val="00F870B8"/>
    <w:rsid w:val="00F87194"/>
    <w:rsid w:val="00F901B1"/>
    <w:rsid w:val="00F90930"/>
    <w:rsid w:val="00F91CEB"/>
    <w:rsid w:val="00F92A4A"/>
    <w:rsid w:val="00F93424"/>
    <w:rsid w:val="00F95010"/>
    <w:rsid w:val="00F961DF"/>
    <w:rsid w:val="00F96CDC"/>
    <w:rsid w:val="00F97C78"/>
    <w:rsid w:val="00FA198C"/>
    <w:rsid w:val="00FA2048"/>
    <w:rsid w:val="00FA21F5"/>
    <w:rsid w:val="00FA5062"/>
    <w:rsid w:val="00FB084D"/>
    <w:rsid w:val="00FB0B98"/>
    <w:rsid w:val="00FB0EA7"/>
    <w:rsid w:val="00FB1636"/>
    <w:rsid w:val="00FB220C"/>
    <w:rsid w:val="00FB25F8"/>
    <w:rsid w:val="00FB278E"/>
    <w:rsid w:val="00FB475A"/>
    <w:rsid w:val="00FB7405"/>
    <w:rsid w:val="00FC0223"/>
    <w:rsid w:val="00FC1758"/>
    <w:rsid w:val="00FC2913"/>
    <w:rsid w:val="00FC383D"/>
    <w:rsid w:val="00FC4F4B"/>
    <w:rsid w:val="00FC6355"/>
    <w:rsid w:val="00FD275E"/>
    <w:rsid w:val="00FD2A60"/>
    <w:rsid w:val="00FD2EBC"/>
    <w:rsid w:val="00FD4E82"/>
    <w:rsid w:val="00FD53CF"/>
    <w:rsid w:val="00FD7CC6"/>
    <w:rsid w:val="00FD7F0E"/>
    <w:rsid w:val="00FE2085"/>
    <w:rsid w:val="00FE63FA"/>
    <w:rsid w:val="00FF04D8"/>
    <w:rsid w:val="00FF071C"/>
    <w:rsid w:val="00FF0859"/>
    <w:rsid w:val="00FF0E68"/>
    <w:rsid w:val="00FF3C42"/>
    <w:rsid w:val="00FF6A89"/>
    <w:rsid w:val="00FF7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8BEAA"/>
  <w15:docId w15:val="{15B1A833-C476-44F9-89EB-0954A3DF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5FC"/>
    <w:rPr>
      <w:rFonts w:eastAsia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58E1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058E1"/>
    <w:rPr>
      <w:rFonts w:eastAsia="Times New Roman"/>
      <w:b/>
      <w:bCs/>
      <w:sz w:val="24"/>
      <w:szCs w:val="24"/>
    </w:rPr>
  </w:style>
  <w:style w:type="paragraph" w:styleId="stBilgi">
    <w:name w:val="header"/>
    <w:aliases w:val="Üstbilgi,Üstbilgi Char Char Char Char Char Char,Üstbilgi Char Char Char Char Char,Üstbilgi Char Char Char Char, Char Char,Char Char"/>
    <w:basedOn w:val="Normal"/>
    <w:link w:val="stBilgiChar"/>
    <w:uiPriority w:val="99"/>
    <w:rsid w:val="004F76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,Üstbilgi Char Char Char Char Char Char Char,Üstbilgi Char Char Char Char Char Char1,Üstbilgi Char Char Char Char Char1, Char Char Char,Char Char Char"/>
    <w:link w:val="stBilgi"/>
    <w:rsid w:val="009058E1"/>
    <w:rPr>
      <w:rFonts w:eastAsia="Times New Roman"/>
      <w:sz w:val="24"/>
      <w:szCs w:val="24"/>
    </w:rPr>
  </w:style>
  <w:style w:type="paragraph" w:styleId="AltBilgi">
    <w:name w:val="footer"/>
    <w:basedOn w:val="Normal"/>
    <w:link w:val="AltBilgiChar"/>
    <w:rsid w:val="002876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84B53"/>
    <w:rPr>
      <w:rFonts w:eastAsia="Times New Roman"/>
      <w:sz w:val="24"/>
      <w:szCs w:val="24"/>
    </w:rPr>
  </w:style>
  <w:style w:type="character" w:styleId="Kpr">
    <w:name w:val="Hyperlink"/>
    <w:uiPriority w:val="99"/>
    <w:rsid w:val="00A228C0"/>
    <w:rPr>
      <w:color w:val="0000FF"/>
      <w:u w:val="single"/>
    </w:rPr>
  </w:style>
  <w:style w:type="character" w:styleId="zlenenKpr">
    <w:name w:val="FollowedHyperlink"/>
    <w:uiPriority w:val="99"/>
    <w:rsid w:val="00A228C0"/>
    <w:rPr>
      <w:color w:val="800080"/>
      <w:u w:val="single"/>
    </w:rPr>
  </w:style>
  <w:style w:type="paragraph" w:customStyle="1" w:styleId="xl107">
    <w:name w:val="xl107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sz w:val="18"/>
      <w:szCs w:val="18"/>
      <w:lang w:eastAsia="ko-KR"/>
    </w:rPr>
  </w:style>
  <w:style w:type="paragraph" w:customStyle="1" w:styleId="xl108">
    <w:name w:val="xl108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8"/>
      <w:szCs w:val="18"/>
      <w:lang w:eastAsia="ko-KR"/>
    </w:rPr>
  </w:style>
  <w:style w:type="paragraph" w:customStyle="1" w:styleId="xl109">
    <w:name w:val="xl109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8"/>
      <w:szCs w:val="18"/>
      <w:lang w:eastAsia="ko-KR"/>
    </w:rPr>
  </w:style>
  <w:style w:type="paragraph" w:customStyle="1" w:styleId="xl110">
    <w:name w:val="xl110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8"/>
      <w:szCs w:val="18"/>
      <w:lang w:eastAsia="ko-KR"/>
    </w:rPr>
  </w:style>
  <w:style w:type="paragraph" w:customStyle="1" w:styleId="xl111">
    <w:name w:val="xl111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8"/>
      <w:szCs w:val="18"/>
      <w:lang w:eastAsia="ko-KR"/>
    </w:rPr>
  </w:style>
  <w:style w:type="paragraph" w:customStyle="1" w:styleId="xl112">
    <w:name w:val="xl112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8"/>
      <w:szCs w:val="18"/>
      <w:lang w:eastAsia="ko-KR"/>
    </w:rPr>
  </w:style>
  <w:style w:type="paragraph" w:customStyle="1" w:styleId="xl113">
    <w:name w:val="xl113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sz w:val="18"/>
      <w:szCs w:val="18"/>
      <w:lang w:eastAsia="ko-KR"/>
    </w:rPr>
  </w:style>
  <w:style w:type="paragraph" w:customStyle="1" w:styleId="xl114">
    <w:name w:val="xl114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sz w:val="18"/>
      <w:szCs w:val="18"/>
      <w:lang w:eastAsia="ko-KR"/>
    </w:rPr>
  </w:style>
  <w:style w:type="paragraph" w:customStyle="1" w:styleId="xl115">
    <w:name w:val="xl115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6"/>
      <w:szCs w:val="16"/>
      <w:lang w:eastAsia="ko-KR"/>
    </w:rPr>
  </w:style>
  <w:style w:type="paragraph" w:customStyle="1" w:styleId="xl116">
    <w:name w:val="xl116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6"/>
      <w:szCs w:val="16"/>
      <w:lang w:eastAsia="ko-KR"/>
    </w:rPr>
  </w:style>
  <w:style w:type="paragraph" w:styleId="BalonMetni">
    <w:name w:val="Balloon Text"/>
    <w:basedOn w:val="Normal"/>
    <w:link w:val="BalonMetniChar"/>
    <w:rsid w:val="001F380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1F3808"/>
    <w:rPr>
      <w:rFonts w:ascii="Tahoma" w:eastAsia="Times New Roman" w:hAnsi="Tahoma" w:cs="Tahoma"/>
      <w:sz w:val="16"/>
      <w:szCs w:val="16"/>
    </w:rPr>
  </w:style>
  <w:style w:type="paragraph" w:customStyle="1" w:styleId="xl117">
    <w:name w:val="xl117"/>
    <w:basedOn w:val="Normal"/>
    <w:rsid w:val="004B0A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18">
    <w:name w:val="xl118"/>
    <w:basedOn w:val="Normal"/>
    <w:rsid w:val="004B0A4D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4B0A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"/>
    <w:rsid w:val="004B0A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al"/>
    <w:rsid w:val="004B0A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2">
    <w:name w:val="xl122"/>
    <w:basedOn w:val="Normal"/>
    <w:rsid w:val="004B0A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character" w:customStyle="1" w:styleId="Gvdemetni2Kaln">
    <w:name w:val="Gövde metni (2) + Kalın"/>
    <w:basedOn w:val="VarsaylanParagrafYazTipi"/>
    <w:rsid w:val="00984B5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table" w:styleId="TabloKlavuzu">
    <w:name w:val="Table Grid"/>
    <w:basedOn w:val="NormalTablo"/>
    <w:rsid w:val="002B3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ayfaNumaras">
    <w:name w:val="page number"/>
    <w:basedOn w:val="VarsaylanParagrafYazTipi"/>
    <w:rsid w:val="00DB4367"/>
  </w:style>
  <w:style w:type="paragraph" w:customStyle="1" w:styleId="a">
    <w:basedOn w:val="Normal"/>
    <w:next w:val="AltBilgi"/>
    <w:link w:val="AltbilgiChar0"/>
    <w:rsid w:val="00146728"/>
    <w:pPr>
      <w:tabs>
        <w:tab w:val="center" w:pos="4536"/>
        <w:tab w:val="right" w:pos="9072"/>
      </w:tabs>
    </w:pPr>
    <w:rPr>
      <w:rFonts w:eastAsia="Batang"/>
    </w:rPr>
  </w:style>
  <w:style w:type="character" w:customStyle="1" w:styleId="AltbilgiChar0">
    <w:name w:val="Altbilgi Char"/>
    <w:link w:val="a"/>
    <w:rsid w:val="00146728"/>
    <w:rPr>
      <w:sz w:val="24"/>
      <w:szCs w:val="24"/>
    </w:rPr>
  </w:style>
  <w:style w:type="paragraph" w:customStyle="1" w:styleId="a0">
    <w:basedOn w:val="Normal"/>
    <w:next w:val="Altyaz"/>
    <w:qFormat/>
    <w:rsid w:val="009058E1"/>
    <w:pPr>
      <w:jc w:val="center"/>
    </w:pPr>
    <w:rPr>
      <w:b/>
      <w:bCs/>
      <w:sz w:val="28"/>
    </w:rPr>
  </w:style>
  <w:style w:type="paragraph" w:styleId="Altyaz">
    <w:name w:val="Subtitle"/>
    <w:basedOn w:val="Normal"/>
    <w:next w:val="Normal"/>
    <w:link w:val="AltyazChar"/>
    <w:qFormat/>
    <w:rsid w:val="009058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9058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simYazs">
    <w:name w:val="caption"/>
    <w:basedOn w:val="Normal"/>
    <w:next w:val="Normal"/>
    <w:qFormat/>
    <w:rsid w:val="009058E1"/>
    <w:pPr>
      <w:jc w:val="center"/>
    </w:pPr>
    <w:rPr>
      <w:b/>
      <w:bCs/>
      <w:sz w:val="28"/>
    </w:rPr>
  </w:style>
  <w:style w:type="paragraph" w:styleId="KonuBal">
    <w:name w:val="Title"/>
    <w:basedOn w:val="Normal"/>
    <w:link w:val="KonuBalChar"/>
    <w:qFormat/>
    <w:rsid w:val="009058E1"/>
    <w:pPr>
      <w:jc w:val="center"/>
    </w:pPr>
    <w:rPr>
      <w:b/>
      <w:bCs/>
      <w:sz w:val="28"/>
    </w:rPr>
  </w:style>
  <w:style w:type="character" w:customStyle="1" w:styleId="KonuBalChar">
    <w:name w:val="Konu Başlığı Char"/>
    <w:basedOn w:val="VarsaylanParagrafYazTipi"/>
    <w:link w:val="KonuBal"/>
    <w:rsid w:val="009058E1"/>
    <w:rPr>
      <w:rFonts w:eastAsia="Times New Roman"/>
      <w:b/>
      <w:bCs/>
      <w:sz w:val="28"/>
      <w:szCs w:val="24"/>
    </w:rPr>
  </w:style>
  <w:style w:type="paragraph" w:customStyle="1" w:styleId="xl65">
    <w:name w:val="xl65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Normal"/>
    <w:rsid w:val="009058E1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2">
    <w:name w:val="xl72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3">
    <w:name w:val="xl73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4">
    <w:name w:val="xl74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5">
    <w:name w:val="xl75"/>
    <w:basedOn w:val="Normal"/>
    <w:rsid w:val="009058E1"/>
    <w:pPr>
      <w:shd w:val="clear" w:color="000000" w:fill="FABF8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6">
    <w:name w:val="xl76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7">
    <w:name w:val="xl77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8">
    <w:name w:val="xl78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9">
    <w:name w:val="xl79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0">
    <w:name w:val="xl80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1">
    <w:name w:val="xl81"/>
    <w:basedOn w:val="Normal"/>
    <w:rsid w:val="009058E1"/>
    <w:pPr>
      <w:shd w:val="clear" w:color="000000" w:fill="BFBFBF"/>
      <w:spacing w:before="100" w:beforeAutospacing="1" w:after="100" w:afterAutospacing="1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web.tse.org.tr/standard/standard/Standard.aspx?081118051115108051104119110104055048065082077055103076076056084103118110100122076043076114106082047068053101055112110103057115115103116055069085083053085107108085110087090105054075084111121049043048111088052082110100112120050117066109118104122084073066066103103083071120050051108087111118056077049079121047098097043084068053120117106090080075050103066089081076050075075052077055065101050121107122069050067111114097104076097088047075083106078081069119061061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web.tse.org.tr/standard/standard/Standard.aspx?081118051115108051104119110104055048065082077055103076076056084105047051104051110076085057097102065111105120071070082088101056114104069120101121108122119122071122089097078103068105080119100087105053055086053079070052072116098051077071047052089077108069073099051053081057070098077053084087122085108085089072084101090088077048106043101080081097100117078109074084121048102083083104118110113101052090082111114051111070077065101069115088050080079051087103061061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50FDC4A7234944F913EA24F273770A7" ma:contentTypeVersion="1" ma:contentTypeDescription="Yeni belge oluşturun." ma:contentTypeScope="" ma:versionID="97d99189125e1216d5b9a00069391053">
  <xsd:schema xmlns:xsd="http://www.w3.org/2001/XMLSchema" xmlns:xs="http://www.w3.org/2001/XMLSchema" xmlns:p="http://schemas.microsoft.com/office/2006/metadata/properties" xmlns:ns1="http://schemas.microsoft.com/sharepoint/v3" xmlns:ns2="37235fb3-309a-49c9-9a0c-7e2e1aed7685" targetNamespace="http://schemas.microsoft.com/office/2006/metadata/properties" ma:root="true" ma:fieldsID="15078de63ec99ec4cbf231422f39a3b5" ns1:_="" ns2:_="">
    <xsd:import namespace="http://schemas.microsoft.com/sharepoint/v3"/>
    <xsd:import namespace="37235fb3-309a-49c9-9a0c-7e2e1aed76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35fb3-309a-49c9-9a0c-7e2e1aed768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37235fb3-309a-49c9-9a0c-7e2e1aed768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6B3F2E-DEB7-4261-94A2-A78884BF6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45F5C-CEE3-47AD-BD97-FB7E330CE695}"/>
</file>

<file path=customXml/itemProps3.xml><?xml version="1.0" encoding="utf-8"?>
<ds:datastoreItem xmlns:ds="http://schemas.openxmlformats.org/officeDocument/2006/customXml" ds:itemID="{CE41003E-DA06-470F-9A2E-821EFED47BB7}"/>
</file>

<file path=customXml/itemProps4.xml><?xml version="1.0" encoding="utf-8"?>
<ds:datastoreItem xmlns:ds="http://schemas.openxmlformats.org/officeDocument/2006/customXml" ds:itemID="{FAE7BA92-71BF-4FA1-B817-C489D22B9D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11</Pages>
  <Words>6197</Words>
  <Characters>35324</Characters>
  <Application>Microsoft Office Word</Application>
  <DocSecurity>0</DocSecurity>
  <Lines>294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FİZİKSEL ANALİZ LABORATUVARI</vt:lpstr>
    </vt:vector>
  </TitlesOfParts>
  <Company>Telli System</Company>
  <LinksUpToDate>false</LinksUpToDate>
  <CharactersWithSpaces>41439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FİZİKSEL ANALİZ LABORATUVARI</dc:title>
  <dc:creator>Emx Technologies</dc:creator>
  <cp:lastModifiedBy>Miraç OKUYUCU</cp:lastModifiedBy>
  <cp:revision>20</cp:revision>
  <cp:lastPrinted>2022-01-04T08:36:00Z</cp:lastPrinted>
  <dcterms:created xsi:type="dcterms:W3CDTF">2026-04-15T14:30:00Z</dcterms:created>
  <dcterms:modified xsi:type="dcterms:W3CDTF">2026-05-12T12:04:00Z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0x010100850FDC4A7234944F913EA24F273770A7</vt:lpwstr>
  </property>
</Properties>
</file>